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8A" w:rsidRPr="00D00562" w:rsidRDefault="00D00562" w:rsidP="00D005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АНАЛИТИЧЕСКИЙ ОТЧЕТ СДАЧИ ЕДИНОГО ГОСУДАРСТВЕННОГО ЭКЗАМЕНА </w:t>
      </w:r>
      <w:r w:rsidRPr="00D00562">
        <w:rPr>
          <w:rFonts w:ascii="Times New Roman" w:hAnsi="Times New Roman" w:cs="Times New Roman"/>
          <w:b/>
          <w:sz w:val="28"/>
          <w:szCs w:val="28"/>
        </w:rPr>
        <w:t>ПО ФИЗИКЕ</w:t>
      </w:r>
      <w:r w:rsidR="00076E49" w:rsidRPr="00D00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562">
        <w:rPr>
          <w:rFonts w:ascii="Times New Roman" w:hAnsi="Times New Roman" w:cs="Times New Roman"/>
          <w:b/>
          <w:sz w:val="28"/>
          <w:szCs w:val="28"/>
        </w:rPr>
        <w:t>В</w:t>
      </w:r>
      <w:r w:rsidR="00076E49" w:rsidRPr="00D00562">
        <w:rPr>
          <w:rFonts w:ascii="Times New Roman" w:hAnsi="Times New Roman" w:cs="Times New Roman"/>
          <w:b/>
          <w:sz w:val="28"/>
          <w:szCs w:val="28"/>
        </w:rPr>
        <w:t xml:space="preserve"> 2014 </w:t>
      </w:r>
      <w:proofErr w:type="spellStart"/>
      <w:r w:rsidR="00076E49" w:rsidRPr="00D00562">
        <w:rPr>
          <w:rFonts w:ascii="Times New Roman" w:hAnsi="Times New Roman" w:cs="Times New Roman"/>
          <w:b/>
          <w:sz w:val="28"/>
          <w:szCs w:val="28"/>
        </w:rPr>
        <w:t>год</w:t>
      </w:r>
      <w:r w:rsidRPr="00D00562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p w:rsidR="00076E49" w:rsidRDefault="00076E49" w:rsidP="00D00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49" w:rsidRDefault="00076E49" w:rsidP="00D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Контрольные измерительные материалы (КИМ) ЕГЭ по физике позволяют установить уровень освоения выпускниками государственного образовательного стандарта среднего (полного) общего образования. Результаты единого государственного экзамена являются основой для дифференциации абитуриентов при поступлении в образовательные учреждения среднего профессионального и высшего профессионального образования. Эти цели и определяют выбор объектов контроля, отбор содержания и структуры КИМ ЕГЭ по физике.</w:t>
      </w:r>
    </w:p>
    <w:p w:rsidR="00193314" w:rsidRDefault="00193314" w:rsidP="00D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вариант экзаменационной работы состоит из 3-х частей и включает 35 заданий, различающихся формой и уровнем сложности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314" w:rsidRPr="00D00562" w:rsidRDefault="00193314" w:rsidP="00D005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00562">
        <w:rPr>
          <w:rFonts w:ascii="Times New Roman" w:hAnsi="Times New Roman" w:cs="Times New Roman"/>
          <w:b/>
          <w:i/>
          <w:sz w:val="24"/>
          <w:szCs w:val="24"/>
        </w:rPr>
        <w:t>Таблица №1. Распределение заданий экзаменационной работы по частям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1168"/>
        <w:gridCol w:w="2092"/>
        <w:gridCol w:w="2878"/>
        <w:gridCol w:w="2017"/>
      </w:tblGrid>
      <w:tr w:rsidR="00193314" w:rsidTr="00D00562">
        <w:tc>
          <w:tcPr>
            <w:tcW w:w="5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Части работы</w:t>
            </w:r>
          </w:p>
        </w:tc>
        <w:tc>
          <w:tcPr>
            <w:tcW w:w="116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2092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87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макс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-го </w:t>
            </w: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первичного балла за задания данной части от максимального первичного балла за всю работу, равного 51</w:t>
            </w:r>
          </w:p>
        </w:tc>
        <w:tc>
          <w:tcPr>
            <w:tcW w:w="2017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заданий</w:t>
            </w:r>
          </w:p>
        </w:tc>
      </w:tr>
      <w:tr w:rsidR="00193314" w:rsidTr="00D00562">
        <w:trPr>
          <w:trHeight w:val="592"/>
        </w:trPr>
        <w:tc>
          <w:tcPr>
            <w:tcW w:w="5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6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017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</w:tr>
      <w:tr w:rsidR="00193314" w:rsidTr="00D00562">
        <w:tc>
          <w:tcPr>
            <w:tcW w:w="5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6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017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193314" w:rsidTr="00D00562">
        <w:trPr>
          <w:trHeight w:val="1032"/>
        </w:trPr>
        <w:tc>
          <w:tcPr>
            <w:tcW w:w="5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6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017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ind w:left="-93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С выбором ответа и с развернутым ответом</w:t>
            </w:r>
          </w:p>
        </w:tc>
      </w:tr>
      <w:tr w:rsidR="00193314" w:rsidTr="00D00562">
        <w:trPr>
          <w:trHeight w:val="422"/>
        </w:trPr>
        <w:tc>
          <w:tcPr>
            <w:tcW w:w="1668" w:type="dxa"/>
            <w:gridSpan w:val="2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2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8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17" w:type="dxa"/>
            <w:vAlign w:val="center"/>
          </w:tcPr>
          <w:p w:rsidR="00193314" w:rsidRPr="00FA5514" w:rsidRDefault="00193314" w:rsidP="00D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A62" w:rsidRDefault="00FE7A62" w:rsidP="00D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содержит 21 задание с выбором ответа. Их обозначение в работе: А1; А2;…А21. К каждому заданию приводится 4 варианта ответа, из которых верен только один.</w:t>
      </w:r>
    </w:p>
    <w:p w:rsidR="00FE7A62" w:rsidRDefault="00FE7A62" w:rsidP="00D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содержит 4 задания, к которым требуется дать краткий ответ в виде последовательности цифр.</w:t>
      </w:r>
    </w:p>
    <w:p w:rsidR="00FE7A62" w:rsidRDefault="00FE7A62" w:rsidP="00D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работы содержит 10 задач: 4 задачи повышенного уровня сложности (А22 – А25), качественную задачу повышенного уровня сложности (С1) и 5 расчетных задач высокого уровня сложности (С2 – С6). Эти задания призваны проверять умения использовать физические теории и законы в измененной или новой ситуации.</w:t>
      </w:r>
    </w:p>
    <w:p w:rsidR="00FE7A62" w:rsidRPr="00573E87" w:rsidRDefault="00FE7A62" w:rsidP="00D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3E87">
        <w:rPr>
          <w:rFonts w:ascii="Times New Roman" w:hAnsi="Times New Roman" w:cs="Times New Roman"/>
          <w:sz w:val="28"/>
        </w:rPr>
        <w:t xml:space="preserve">К основным характеристикам экзаменационной работы </w:t>
      </w:r>
      <w:r>
        <w:rPr>
          <w:rFonts w:ascii="Times New Roman" w:hAnsi="Times New Roman" w:cs="Times New Roman"/>
          <w:sz w:val="28"/>
        </w:rPr>
        <w:t>ЕГЭ</w:t>
      </w:r>
      <w:r w:rsidRPr="00573E87">
        <w:rPr>
          <w:rFonts w:ascii="Times New Roman" w:hAnsi="Times New Roman" w:cs="Times New Roman"/>
          <w:sz w:val="28"/>
        </w:rPr>
        <w:t xml:space="preserve"> по физике относят: обозначение задания в работе, проверяемые элементы содержания, </w:t>
      </w:r>
      <w:r>
        <w:rPr>
          <w:rFonts w:ascii="Times New Roman" w:hAnsi="Times New Roman" w:cs="Times New Roman"/>
          <w:sz w:val="28"/>
        </w:rPr>
        <w:t>к</w:t>
      </w:r>
      <w:r w:rsidRPr="00573E87">
        <w:rPr>
          <w:rFonts w:ascii="Times New Roman" w:hAnsi="Times New Roman" w:cs="Times New Roman"/>
          <w:sz w:val="28"/>
        </w:rPr>
        <w:t>оды проверяемых умений, уровень сложности задания, максимальный балл за выполнение задания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D00562">
        <w:rPr>
          <w:rFonts w:ascii="Times New Roman" w:hAnsi="Times New Roman" w:cs="Times New Roman"/>
          <w:sz w:val="28"/>
        </w:rPr>
        <w:t>.</w:t>
      </w:r>
      <w:proofErr w:type="gramEnd"/>
    </w:p>
    <w:p w:rsidR="00244518" w:rsidRDefault="00244518" w:rsidP="00D0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3E87">
        <w:rPr>
          <w:rFonts w:ascii="Times New Roman" w:hAnsi="Times New Roman" w:cs="Times New Roman"/>
          <w:sz w:val="28"/>
        </w:rPr>
        <w:t>Кодификатор элементов содержания по физике и требований к уровню подготовки выпускников общеобразовательных учреждений для еди</w:t>
      </w:r>
      <w:r>
        <w:rPr>
          <w:rFonts w:ascii="Times New Roman" w:hAnsi="Times New Roman" w:cs="Times New Roman"/>
          <w:sz w:val="28"/>
        </w:rPr>
        <w:t xml:space="preserve">ного государственного экзамена </w:t>
      </w:r>
      <w:r w:rsidRPr="00573E87">
        <w:rPr>
          <w:rFonts w:ascii="Times New Roman" w:hAnsi="Times New Roman" w:cs="Times New Roman"/>
          <w:sz w:val="28"/>
        </w:rPr>
        <w:t>является одним из документов, определяющих структуру и содержание КИМ ЕГЭ. Он составлен на основе государственных стандартов основного общего и среднего (полного) общего образования по физике, базовый и профильный уровни.</w:t>
      </w:r>
    </w:p>
    <w:p w:rsidR="0002400B" w:rsidRDefault="0002400B" w:rsidP="002445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36E8A" w:rsidRDefault="00436E8A" w:rsidP="00F27E7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02400B" w:rsidRPr="0002400B" w:rsidRDefault="00F27E75" w:rsidP="00D005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36E8A">
        <w:rPr>
          <w:rFonts w:ascii="Times New Roman" w:hAnsi="Times New Roman" w:cs="Times New Roman"/>
          <w:sz w:val="28"/>
        </w:rPr>
        <w:t>Основные результаты ЕГЭ по физике в ПМР за 2012 - 2014 гг. приведены в таблице №</w:t>
      </w:r>
      <w:r w:rsidR="00276140">
        <w:rPr>
          <w:rFonts w:ascii="Times New Roman" w:hAnsi="Times New Roman" w:cs="Times New Roman"/>
          <w:sz w:val="28"/>
        </w:rPr>
        <w:t xml:space="preserve"> </w:t>
      </w:r>
      <w:r w:rsidR="00436E8A">
        <w:rPr>
          <w:rFonts w:ascii="Times New Roman" w:hAnsi="Times New Roman" w:cs="Times New Roman"/>
          <w:sz w:val="28"/>
        </w:rPr>
        <w:t>5.</w:t>
      </w:r>
    </w:p>
    <w:p w:rsidR="00436E8A" w:rsidRPr="00F459CB" w:rsidRDefault="00436E8A" w:rsidP="00D005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59CB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F459CB" w:rsidRPr="00F459CB">
        <w:rPr>
          <w:rFonts w:ascii="Times New Roman" w:hAnsi="Times New Roman" w:cs="Times New Roman"/>
          <w:b/>
          <w:i/>
          <w:sz w:val="24"/>
          <w:szCs w:val="24"/>
        </w:rPr>
        <w:t>2</w:t>
      </w:r>
    </w:p>
    <w:tbl>
      <w:tblPr>
        <w:tblStyle w:val="a3"/>
        <w:tblW w:w="9984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760"/>
        <w:gridCol w:w="1074"/>
        <w:gridCol w:w="462"/>
        <w:gridCol w:w="646"/>
        <w:gridCol w:w="585"/>
        <w:gridCol w:w="646"/>
        <w:gridCol w:w="615"/>
        <w:gridCol w:w="646"/>
        <w:gridCol w:w="700"/>
        <w:gridCol w:w="524"/>
        <w:gridCol w:w="695"/>
        <w:gridCol w:w="907"/>
        <w:gridCol w:w="993"/>
        <w:gridCol w:w="731"/>
      </w:tblGrid>
      <w:tr w:rsidR="00436E8A" w:rsidTr="003A7B2C">
        <w:trPr>
          <w:trHeight w:val="374"/>
        </w:trPr>
        <w:tc>
          <w:tcPr>
            <w:tcW w:w="760" w:type="dxa"/>
            <w:vMerge w:val="restart"/>
            <w:vAlign w:val="center"/>
          </w:tcPr>
          <w:p w:rsidR="00436E8A" w:rsidRPr="005B06B0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B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74" w:type="dxa"/>
            <w:vMerge w:val="restart"/>
            <w:vAlign w:val="center"/>
          </w:tcPr>
          <w:p w:rsidR="00436E8A" w:rsidRPr="003A7B2C" w:rsidRDefault="00436E8A" w:rsidP="003A7B2C">
            <w:pPr>
              <w:ind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</w:t>
            </w:r>
            <w:proofErr w:type="spellEnd"/>
          </w:p>
          <w:p w:rsidR="00436E8A" w:rsidRPr="003A7B2C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4824" w:type="dxa"/>
            <w:gridSpan w:val="8"/>
            <w:vAlign w:val="center"/>
          </w:tcPr>
          <w:p w:rsidR="00436E8A" w:rsidRPr="003A7B2C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Написали на</w:t>
            </w:r>
          </w:p>
        </w:tc>
        <w:tc>
          <w:tcPr>
            <w:tcW w:w="695" w:type="dxa"/>
            <w:vMerge w:val="restart"/>
            <w:vAlign w:val="center"/>
          </w:tcPr>
          <w:p w:rsidR="00436E8A" w:rsidRPr="003A7B2C" w:rsidRDefault="00436E8A" w:rsidP="003A7B2C">
            <w:pPr>
              <w:ind w:left="-65"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07" w:type="dxa"/>
            <w:vMerge w:val="restart"/>
            <w:vAlign w:val="center"/>
          </w:tcPr>
          <w:p w:rsidR="00436E8A" w:rsidRPr="003A7B2C" w:rsidRDefault="00436E8A" w:rsidP="003A7B2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93" w:type="dxa"/>
            <w:vMerge w:val="restart"/>
            <w:vAlign w:val="center"/>
          </w:tcPr>
          <w:p w:rsidR="00436E8A" w:rsidRPr="003A7B2C" w:rsidRDefault="00436E8A" w:rsidP="003A7B2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:rsidR="00436E8A" w:rsidRPr="003A7B2C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731" w:type="dxa"/>
            <w:vMerge w:val="restart"/>
            <w:vAlign w:val="center"/>
          </w:tcPr>
          <w:p w:rsidR="00436E8A" w:rsidRPr="003A7B2C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2C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436E8A" w:rsidTr="003A7B2C">
        <w:trPr>
          <w:trHeight w:val="388"/>
        </w:trPr>
        <w:tc>
          <w:tcPr>
            <w:tcW w:w="760" w:type="dxa"/>
            <w:vMerge/>
            <w:vAlign w:val="center"/>
          </w:tcPr>
          <w:p w:rsidR="00436E8A" w:rsidRPr="005B06B0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dxa"/>
            <w:vMerge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436E8A" w:rsidRDefault="00436E8A" w:rsidP="00D0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436E8A" w:rsidRDefault="00436E8A" w:rsidP="00D0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vAlign w:val="center"/>
          </w:tcPr>
          <w:p w:rsidR="00436E8A" w:rsidRDefault="00436E8A" w:rsidP="00D0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8A" w:rsidTr="003A7B2C">
        <w:trPr>
          <w:trHeight w:val="547"/>
        </w:trPr>
        <w:tc>
          <w:tcPr>
            <w:tcW w:w="760" w:type="dxa"/>
            <w:vAlign w:val="center"/>
          </w:tcPr>
          <w:p w:rsidR="00436E8A" w:rsidRPr="005B06B0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B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074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62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58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61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9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07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31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436E8A" w:rsidTr="003A7B2C">
        <w:trPr>
          <w:trHeight w:val="547"/>
        </w:trPr>
        <w:tc>
          <w:tcPr>
            <w:tcW w:w="760" w:type="dxa"/>
            <w:vAlign w:val="center"/>
          </w:tcPr>
          <w:p w:rsidR="00436E8A" w:rsidRPr="005B06B0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B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74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62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8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61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00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95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07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3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31" w:type="dxa"/>
            <w:vAlign w:val="center"/>
          </w:tcPr>
          <w:p w:rsidR="00436E8A" w:rsidRPr="00436E8A" w:rsidRDefault="00436E8A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436E8A" w:rsidTr="003A7B2C">
        <w:trPr>
          <w:trHeight w:val="547"/>
        </w:trPr>
        <w:tc>
          <w:tcPr>
            <w:tcW w:w="760" w:type="dxa"/>
            <w:vAlign w:val="center"/>
          </w:tcPr>
          <w:p w:rsidR="00436E8A" w:rsidRPr="005B06B0" w:rsidRDefault="00436E8A" w:rsidP="00D0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B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4" w:type="dxa"/>
            <w:vAlign w:val="center"/>
          </w:tcPr>
          <w:p w:rsidR="00436E8A" w:rsidRPr="00436E8A" w:rsidRDefault="00436E8A" w:rsidP="00F4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2" w:type="dxa"/>
            <w:vAlign w:val="center"/>
          </w:tcPr>
          <w:p w:rsidR="00436E8A" w:rsidRPr="00436E8A" w:rsidRDefault="00F459CB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F4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</w:tcPr>
          <w:p w:rsidR="00436E8A" w:rsidRPr="00436E8A" w:rsidRDefault="00436E8A" w:rsidP="00F4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F4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vAlign w:val="center"/>
          </w:tcPr>
          <w:p w:rsidR="00436E8A" w:rsidRPr="00436E8A" w:rsidRDefault="00F459CB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6" w:type="dxa"/>
            <w:vAlign w:val="center"/>
          </w:tcPr>
          <w:p w:rsidR="00436E8A" w:rsidRPr="00436E8A" w:rsidRDefault="00436E8A" w:rsidP="00F4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:rsidR="00436E8A" w:rsidRPr="00436E8A" w:rsidRDefault="00F459CB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vAlign w:val="center"/>
          </w:tcPr>
          <w:p w:rsidR="00436E8A" w:rsidRPr="00436E8A" w:rsidRDefault="00F459CB" w:rsidP="00D0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E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695" w:type="dxa"/>
            <w:vAlign w:val="center"/>
          </w:tcPr>
          <w:p w:rsidR="00436E8A" w:rsidRPr="00436E8A" w:rsidRDefault="00436E8A" w:rsidP="00F4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436E8A" w:rsidRPr="00436E8A" w:rsidRDefault="0030683C" w:rsidP="0030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6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36E8A" w:rsidRPr="00436E8A" w:rsidRDefault="00436E8A" w:rsidP="0030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:rsidR="00436E8A" w:rsidRPr="00436E8A" w:rsidRDefault="0030683C" w:rsidP="0030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36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6E8A" w:rsidRPr="002179EF" w:rsidRDefault="00436E8A" w:rsidP="00D005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5EE4" w:rsidRDefault="00276140" w:rsidP="00D0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таблицы видно, что количество учащихся, выбравши</w:t>
      </w:r>
      <w:r w:rsidR="003A7B2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ЕГЭ по физике снижается, средний балл </w:t>
      </w:r>
      <w:r w:rsidR="002179EF">
        <w:rPr>
          <w:rFonts w:ascii="Times New Roman" w:hAnsi="Times New Roman" w:cs="Times New Roman"/>
          <w:sz w:val="28"/>
          <w:szCs w:val="28"/>
        </w:rPr>
        <w:t>невысокий, в пределах</w:t>
      </w:r>
      <w:r>
        <w:rPr>
          <w:rFonts w:ascii="Times New Roman" w:hAnsi="Times New Roman" w:cs="Times New Roman"/>
          <w:sz w:val="28"/>
          <w:szCs w:val="28"/>
        </w:rPr>
        <w:t xml:space="preserve"> 3,</w:t>
      </w:r>
      <w:r w:rsidR="002179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140" w:rsidRDefault="00276140" w:rsidP="0021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№ </w:t>
      </w:r>
      <w:r w:rsidR="003A7B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даны результаты выполнения </w:t>
      </w:r>
      <w:r w:rsidR="002179EF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 xml:space="preserve">части А. </w:t>
      </w:r>
    </w:p>
    <w:p w:rsidR="003E45B8" w:rsidRPr="002179EF" w:rsidRDefault="003E45B8" w:rsidP="002179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179EF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0A0F4B">
        <w:rPr>
          <w:rFonts w:ascii="Times New Roman" w:hAnsi="Times New Roman" w:cs="Times New Roman"/>
          <w:b/>
          <w:i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76140" w:rsidTr="003E45B8">
        <w:tc>
          <w:tcPr>
            <w:tcW w:w="1367" w:type="dxa"/>
            <w:vMerge w:val="restart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101" w:type="dxa"/>
            <w:gridSpan w:val="3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4103" w:type="dxa"/>
            <w:gridSpan w:val="3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% правильных ответов</w:t>
            </w:r>
          </w:p>
        </w:tc>
      </w:tr>
      <w:tr w:rsidR="00276140" w:rsidTr="003E45B8">
        <w:tc>
          <w:tcPr>
            <w:tcW w:w="1367" w:type="dxa"/>
            <w:vMerge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368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368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65,56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48,47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54,49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45,02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35,46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52,62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59,74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56,38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50,87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41,36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39,03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39,54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1368" w:type="dxa"/>
            <w:vAlign w:val="center"/>
          </w:tcPr>
          <w:p w:rsidR="00276140" w:rsidRPr="003E45B8" w:rsidRDefault="00930AD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35,93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36,99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56,69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45,89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47,08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47,08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55,84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44,39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52,89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58,44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45,72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А12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31,12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47,11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А13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44,13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37,66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А14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7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38,18</w:t>
            </w:r>
          </w:p>
        </w:tc>
        <w:tc>
          <w:tcPr>
            <w:tcW w:w="1368" w:type="dxa"/>
            <w:vAlign w:val="center"/>
          </w:tcPr>
          <w:p w:rsidR="00276140" w:rsidRPr="003E45B8" w:rsidRDefault="006C3D63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А15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50,26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56,27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А16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А17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45,41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45,40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43,29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42,35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54,63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А19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47,97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А20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48,98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52,60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А21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43,27</w:t>
            </w:r>
          </w:p>
        </w:tc>
        <w:tc>
          <w:tcPr>
            <w:tcW w:w="1368" w:type="dxa"/>
            <w:vAlign w:val="center"/>
          </w:tcPr>
          <w:p w:rsidR="00276140" w:rsidRPr="003E45B8" w:rsidRDefault="00A054A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43,29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А22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А23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44,15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44,16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А24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46,68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37,13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34,63</w:t>
            </w:r>
          </w:p>
        </w:tc>
      </w:tr>
      <w:tr w:rsidR="00276140" w:rsidTr="003E45B8">
        <w:tc>
          <w:tcPr>
            <w:tcW w:w="1367" w:type="dxa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А25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28,83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35,07</w:t>
            </w:r>
          </w:p>
        </w:tc>
        <w:tc>
          <w:tcPr>
            <w:tcW w:w="1368" w:type="dxa"/>
            <w:vAlign w:val="center"/>
          </w:tcPr>
          <w:p w:rsidR="00276140" w:rsidRPr="003E45B8" w:rsidRDefault="003E45B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sz w:val="24"/>
                <w:szCs w:val="24"/>
              </w:rPr>
              <w:t>35,93</w:t>
            </w:r>
          </w:p>
        </w:tc>
      </w:tr>
      <w:tr w:rsidR="00276140" w:rsidTr="003E45B8">
        <w:tc>
          <w:tcPr>
            <w:tcW w:w="5468" w:type="dxa"/>
            <w:gridSpan w:val="4"/>
            <w:vAlign w:val="center"/>
          </w:tcPr>
          <w:p w:rsidR="00276140" w:rsidRPr="003E45B8" w:rsidRDefault="00276140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B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правильных ответов</w:t>
            </w:r>
          </w:p>
        </w:tc>
        <w:tc>
          <w:tcPr>
            <w:tcW w:w="1367" w:type="dxa"/>
            <w:vAlign w:val="center"/>
          </w:tcPr>
          <w:p w:rsidR="00276140" w:rsidRPr="002179EF" w:rsidRDefault="003E45B8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EF">
              <w:rPr>
                <w:rFonts w:ascii="Times New Roman" w:hAnsi="Times New Roman" w:cs="Times New Roman"/>
                <w:b/>
                <w:sz w:val="24"/>
                <w:szCs w:val="24"/>
              </w:rPr>
              <w:t>43,25</w:t>
            </w:r>
          </w:p>
        </w:tc>
        <w:tc>
          <w:tcPr>
            <w:tcW w:w="1368" w:type="dxa"/>
            <w:vAlign w:val="center"/>
          </w:tcPr>
          <w:p w:rsidR="00276140" w:rsidRPr="002179EF" w:rsidRDefault="003E45B8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EF">
              <w:rPr>
                <w:rFonts w:ascii="Times New Roman" w:hAnsi="Times New Roman" w:cs="Times New Roman"/>
                <w:b/>
                <w:sz w:val="24"/>
                <w:szCs w:val="24"/>
              </w:rPr>
              <w:t>45,79</w:t>
            </w:r>
          </w:p>
        </w:tc>
        <w:tc>
          <w:tcPr>
            <w:tcW w:w="1368" w:type="dxa"/>
            <w:vAlign w:val="center"/>
          </w:tcPr>
          <w:p w:rsidR="00276140" w:rsidRPr="002179EF" w:rsidRDefault="003E45B8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EF">
              <w:rPr>
                <w:rFonts w:ascii="Times New Roman" w:hAnsi="Times New Roman" w:cs="Times New Roman"/>
                <w:b/>
                <w:sz w:val="24"/>
                <w:szCs w:val="24"/>
              </w:rPr>
              <w:t>45,45</w:t>
            </w:r>
          </w:p>
        </w:tc>
      </w:tr>
    </w:tbl>
    <w:p w:rsidR="00276140" w:rsidRPr="002179EF" w:rsidRDefault="00276140" w:rsidP="002179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6B0" w:rsidRDefault="005B06B0" w:rsidP="0021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№ </w:t>
      </w:r>
      <w:r w:rsidR="003A7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дан анализ выполнения </w:t>
      </w:r>
      <w:r w:rsidR="002179EF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части В.</w:t>
      </w:r>
    </w:p>
    <w:p w:rsidR="005B06B0" w:rsidRPr="002179EF" w:rsidRDefault="005B06B0" w:rsidP="002179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179EF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0A0F4B">
        <w:rPr>
          <w:rFonts w:ascii="Times New Roman" w:hAnsi="Times New Roman" w:cs="Times New Roman"/>
          <w:b/>
          <w:i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668BB" w:rsidTr="006668BB">
        <w:tc>
          <w:tcPr>
            <w:tcW w:w="1367" w:type="dxa"/>
            <w:vMerge w:val="restart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1" w:type="dxa"/>
            <w:gridSpan w:val="3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4103" w:type="dxa"/>
            <w:gridSpan w:val="3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% правильных ответов</w:t>
            </w:r>
          </w:p>
        </w:tc>
      </w:tr>
      <w:tr w:rsidR="006668BB" w:rsidTr="006668BB">
        <w:tc>
          <w:tcPr>
            <w:tcW w:w="1367" w:type="dxa"/>
            <w:vMerge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17,35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gramStart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В3.1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27,19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29,44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В3.2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19,71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</w:tr>
      <w:tr w:rsidR="006668BB" w:rsidTr="006668BB"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7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368" w:type="dxa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</w:tr>
      <w:tr w:rsidR="006668BB" w:rsidTr="006668BB">
        <w:tc>
          <w:tcPr>
            <w:tcW w:w="5468" w:type="dxa"/>
            <w:gridSpan w:val="4"/>
            <w:vAlign w:val="center"/>
          </w:tcPr>
          <w:p w:rsidR="006668BB" w:rsidRPr="006668BB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B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1367" w:type="dxa"/>
            <w:vAlign w:val="center"/>
          </w:tcPr>
          <w:p w:rsidR="006668BB" w:rsidRPr="002179EF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EF"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1368" w:type="dxa"/>
            <w:vAlign w:val="center"/>
          </w:tcPr>
          <w:p w:rsidR="006668BB" w:rsidRPr="002179EF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EF">
              <w:rPr>
                <w:rFonts w:ascii="Times New Roman" w:hAnsi="Times New Roman" w:cs="Times New Roman"/>
                <w:b/>
                <w:sz w:val="24"/>
                <w:szCs w:val="24"/>
              </w:rPr>
              <w:t>26,46</w:t>
            </w:r>
          </w:p>
        </w:tc>
        <w:tc>
          <w:tcPr>
            <w:tcW w:w="1368" w:type="dxa"/>
            <w:vAlign w:val="center"/>
          </w:tcPr>
          <w:p w:rsidR="006668BB" w:rsidRPr="002179EF" w:rsidRDefault="006668BB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EF">
              <w:rPr>
                <w:rFonts w:ascii="Times New Roman" w:hAnsi="Times New Roman" w:cs="Times New Roman"/>
                <w:b/>
                <w:sz w:val="24"/>
                <w:szCs w:val="24"/>
              </w:rPr>
              <w:t>26,30</w:t>
            </w:r>
          </w:p>
        </w:tc>
      </w:tr>
    </w:tbl>
    <w:p w:rsidR="005B06B0" w:rsidRPr="002179EF" w:rsidRDefault="005B06B0" w:rsidP="002179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2C47" w:rsidRDefault="00075752" w:rsidP="0021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большинство учащихся не справляются с данными заданиями. </w:t>
      </w:r>
    </w:p>
    <w:p w:rsidR="00075752" w:rsidRDefault="00075752" w:rsidP="0021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 3 работы, содержащая задачи повышенного и высокого уровня сложности, призваны обеспечить дифференциацию участников ЕГЭ для приема в высшие учебные заведения. </w:t>
      </w:r>
    </w:p>
    <w:p w:rsidR="00075752" w:rsidRDefault="00075752" w:rsidP="0021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выполнения заданий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приведены в таблице № </w:t>
      </w:r>
      <w:r w:rsidR="003A7B2C">
        <w:rPr>
          <w:rFonts w:ascii="Times New Roman" w:hAnsi="Times New Roman" w:cs="Times New Roman"/>
          <w:sz w:val="28"/>
          <w:szCs w:val="28"/>
        </w:rPr>
        <w:t>5. Не приступили к выполнению заданий части</w:t>
      </w:r>
      <w:proofErr w:type="gramStart"/>
      <w:r w:rsidR="003A7B2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A7B2C">
        <w:rPr>
          <w:rFonts w:ascii="Times New Roman" w:hAnsi="Times New Roman" w:cs="Times New Roman"/>
          <w:sz w:val="28"/>
          <w:szCs w:val="28"/>
        </w:rPr>
        <w:t xml:space="preserve"> 60</w:t>
      </w:r>
      <w:r w:rsidR="00ED6880">
        <w:rPr>
          <w:rFonts w:ascii="Times New Roman" w:hAnsi="Times New Roman" w:cs="Times New Roman"/>
          <w:sz w:val="28"/>
          <w:szCs w:val="28"/>
        </w:rPr>
        <w:t>,8</w:t>
      </w:r>
      <w:r w:rsidR="003A7B2C">
        <w:rPr>
          <w:rFonts w:ascii="Times New Roman" w:hAnsi="Times New Roman" w:cs="Times New Roman"/>
          <w:sz w:val="28"/>
          <w:szCs w:val="28"/>
        </w:rPr>
        <w:t>%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880">
        <w:rPr>
          <w:rFonts w:ascii="Times New Roman" w:hAnsi="Times New Roman" w:cs="Times New Roman"/>
          <w:sz w:val="28"/>
          <w:szCs w:val="28"/>
        </w:rPr>
        <w:t xml:space="preserve"> Это почти в 2 раза больше результатов прошлого года.</w:t>
      </w:r>
    </w:p>
    <w:p w:rsidR="007003FA" w:rsidRPr="000E6455" w:rsidRDefault="007003FA" w:rsidP="002179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0E6455" w:rsidRPr="000E6455">
        <w:rPr>
          <w:rFonts w:ascii="Times New Roman" w:hAnsi="Times New Roman" w:cs="Times New Roman"/>
          <w:b/>
          <w:i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003FA" w:rsidTr="00465D58">
        <w:tc>
          <w:tcPr>
            <w:tcW w:w="1367" w:type="dxa"/>
            <w:vMerge w:val="restart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Набрано баллов</w:t>
            </w:r>
          </w:p>
        </w:tc>
        <w:tc>
          <w:tcPr>
            <w:tcW w:w="8204" w:type="dxa"/>
            <w:gridSpan w:val="6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процент учащихся</w:t>
            </w:r>
          </w:p>
        </w:tc>
      </w:tr>
      <w:tr w:rsidR="007003FA" w:rsidTr="00465D58">
        <w:tc>
          <w:tcPr>
            <w:tcW w:w="1367" w:type="dxa"/>
            <w:vMerge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368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75,51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70,13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7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vAlign w:val="center"/>
          </w:tcPr>
          <w:p w:rsidR="007003FA" w:rsidRPr="00465D58" w:rsidRDefault="00AA143B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3FA" w:rsidTr="00465D58">
        <w:tc>
          <w:tcPr>
            <w:tcW w:w="1367" w:type="dxa"/>
            <w:vAlign w:val="center"/>
          </w:tcPr>
          <w:p w:rsidR="007003FA" w:rsidRPr="00465D58" w:rsidRDefault="007003FA" w:rsidP="00217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7003FA" w:rsidRPr="00465D58" w:rsidRDefault="00465D58" w:rsidP="0021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3FFA" w:rsidRDefault="00A93FFA" w:rsidP="00700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FA" w:rsidRPr="00CA0E9F" w:rsidRDefault="00CA0E9F" w:rsidP="00DB0C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E9F">
        <w:rPr>
          <w:rFonts w:ascii="Times New Roman" w:hAnsi="Times New Roman" w:cs="Times New Roman"/>
          <w:b/>
          <w:i/>
          <w:sz w:val="28"/>
          <w:szCs w:val="28"/>
        </w:rPr>
        <w:t>Результаты по городам и районам</w:t>
      </w:r>
    </w:p>
    <w:p w:rsidR="00ED6880" w:rsidRDefault="00ED6880" w:rsidP="00DB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таблицах № 6-13 представлены результаты сдачи ЕГЭ по физике в разрезе организаций общего образования по районам республики.</w:t>
      </w:r>
      <w:r w:rsidR="001A5E0E">
        <w:rPr>
          <w:rFonts w:ascii="Times New Roman" w:hAnsi="Times New Roman" w:cs="Times New Roman"/>
          <w:sz w:val="28"/>
          <w:szCs w:val="28"/>
        </w:rPr>
        <w:t xml:space="preserve"> Самые низкие результаты показали выпускники Каменского района. Это подтвердил и анализ контрольной работы по линии министерства просвещения по итогам года.</w:t>
      </w:r>
    </w:p>
    <w:p w:rsidR="00CA0E9F" w:rsidRPr="00F71F2B" w:rsidRDefault="009237DC" w:rsidP="00DB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C1D" w:rsidRPr="00F71F2B" w:rsidRDefault="00DB0C1D" w:rsidP="00DB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B0C1D" w:rsidRPr="00F71F2B" w:rsidSect="00D00562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91489B" w:rsidRPr="000E6455" w:rsidRDefault="00721D58" w:rsidP="009148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31F97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Бендерское</w:t>
      </w:r>
      <w:proofErr w:type="spellEnd"/>
      <w:r w:rsidRPr="00D31F97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               </w:t>
      </w:r>
      <w:r w:rsidR="0091489B"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91489B">
        <w:rPr>
          <w:rFonts w:ascii="Times New Roman" w:hAnsi="Times New Roman" w:cs="Times New Roman"/>
          <w:b/>
          <w:i/>
          <w:sz w:val="24"/>
          <w:szCs w:val="24"/>
        </w:rPr>
        <w:t>6</w:t>
      </w:r>
    </w:p>
    <w:tbl>
      <w:tblPr>
        <w:tblW w:w="15681" w:type="dxa"/>
        <w:tblInd w:w="93" w:type="dxa"/>
        <w:tblLook w:val="04A0" w:firstRow="1" w:lastRow="0" w:firstColumn="1" w:lastColumn="0" w:noHBand="0" w:noVBand="1"/>
      </w:tblPr>
      <w:tblGrid>
        <w:gridCol w:w="4117"/>
        <w:gridCol w:w="1154"/>
        <w:gridCol w:w="572"/>
        <w:gridCol w:w="1076"/>
        <w:gridCol w:w="572"/>
        <w:gridCol w:w="1076"/>
        <w:gridCol w:w="572"/>
        <w:gridCol w:w="1076"/>
        <w:gridCol w:w="572"/>
        <w:gridCol w:w="956"/>
        <w:gridCol w:w="828"/>
        <w:gridCol w:w="1076"/>
        <w:gridCol w:w="1226"/>
        <w:gridCol w:w="907"/>
      </w:tblGrid>
      <w:tr w:rsidR="00DB0C1D" w:rsidRPr="0091489B" w:rsidTr="0091489B">
        <w:trPr>
          <w:trHeight w:val="360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DB0C1D" w:rsidRPr="0091489B" w:rsidTr="0091489B">
        <w:trPr>
          <w:trHeight w:val="360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C1D" w:rsidRPr="0091489B" w:rsidTr="0091489B">
        <w:trPr>
          <w:trHeight w:val="36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гимназия №1"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46,29</w:t>
            </w:r>
          </w:p>
        </w:tc>
      </w:tr>
      <w:tr w:rsidR="00DB0C1D" w:rsidRPr="0091489B" w:rsidTr="0091489B">
        <w:trPr>
          <w:trHeight w:val="36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гимназия №2"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DB0C1D" w:rsidRPr="0091489B" w:rsidTr="0091489B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"Бендерская гимназия №3 </w:t>
            </w:r>
            <w:proofErr w:type="spellStart"/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им.И.П</w:t>
            </w:r>
            <w:proofErr w:type="spellEnd"/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Котляревского</w:t>
            </w:r>
            <w:proofErr w:type="spellEnd"/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DB0C1D" w:rsidRPr="0091489B" w:rsidTr="0091489B">
        <w:trPr>
          <w:trHeight w:val="495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№11"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B0C1D" w:rsidRPr="0091489B" w:rsidTr="0091489B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№13"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DB0C1D" w:rsidRPr="0091489B" w:rsidTr="0091489B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№15"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DB0C1D" w:rsidRPr="0091489B" w:rsidTr="0091489B">
        <w:trPr>
          <w:trHeight w:val="495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№16"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DB0C1D" w:rsidRPr="0091489B" w:rsidTr="0091489B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№17"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B0C1D" w:rsidRPr="0091489B" w:rsidTr="0091489B">
        <w:trPr>
          <w:trHeight w:val="495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№18"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B0C1D" w:rsidRPr="0091489B" w:rsidTr="0091489B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№2"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B0C1D" w:rsidRPr="0091489B" w:rsidTr="0091489B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"Бендерская средняя общеобразовательная школа №5"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DB0C1D" w:rsidRPr="0091489B" w:rsidTr="0091489B">
        <w:trPr>
          <w:trHeight w:val="36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"Бендерский теоретический лицей"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12,50%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87,50%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C1D" w:rsidRPr="0091489B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</w:t>
            </w:r>
          </w:p>
        </w:tc>
      </w:tr>
      <w:tr w:rsidR="00DB0C1D" w:rsidRPr="0091489B" w:rsidTr="0091489B">
        <w:trPr>
          <w:trHeight w:val="300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C1D" w:rsidRPr="0091489B" w:rsidRDefault="00DB0C1D" w:rsidP="00DB0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4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40,23</w:t>
            </w:r>
          </w:p>
        </w:tc>
      </w:tr>
    </w:tbl>
    <w:p w:rsidR="00DB0C1D" w:rsidRDefault="00DB0C1D" w:rsidP="00481567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91489B" w:rsidRPr="000E6455" w:rsidRDefault="00721D58" w:rsidP="009148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31F97">
        <w:rPr>
          <w:rFonts w:ascii="Times New Roman" w:hAnsi="Times New Roman" w:cs="Times New Roman"/>
          <w:b/>
          <w:i/>
          <w:sz w:val="28"/>
          <w:szCs w:val="28"/>
        </w:rPr>
        <w:t>Григориопольское</w:t>
      </w:r>
      <w:proofErr w:type="spellEnd"/>
      <w:r w:rsidRPr="00D31F97">
        <w:rPr>
          <w:rFonts w:ascii="Times New Roman" w:hAnsi="Times New Roman" w:cs="Times New Roman"/>
          <w:b/>
          <w:i/>
          <w:sz w:val="28"/>
          <w:szCs w:val="28"/>
        </w:rPr>
        <w:t xml:space="preserve"> УНО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91489B"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91489B">
        <w:rPr>
          <w:rFonts w:ascii="Times New Roman" w:hAnsi="Times New Roman" w:cs="Times New Roman"/>
          <w:b/>
          <w:i/>
          <w:sz w:val="24"/>
          <w:szCs w:val="24"/>
        </w:rPr>
        <w:t>7</w:t>
      </w:r>
    </w:p>
    <w:tbl>
      <w:tblPr>
        <w:tblW w:w="15591" w:type="dxa"/>
        <w:tblInd w:w="93" w:type="dxa"/>
        <w:tblLook w:val="04A0" w:firstRow="1" w:lastRow="0" w:firstColumn="1" w:lastColumn="0" w:noHBand="0" w:noVBand="1"/>
      </w:tblPr>
      <w:tblGrid>
        <w:gridCol w:w="4117"/>
        <w:gridCol w:w="1154"/>
        <w:gridCol w:w="579"/>
        <w:gridCol w:w="956"/>
        <w:gridCol w:w="579"/>
        <w:gridCol w:w="1076"/>
        <w:gridCol w:w="579"/>
        <w:gridCol w:w="956"/>
        <w:gridCol w:w="579"/>
        <w:gridCol w:w="956"/>
        <w:gridCol w:w="839"/>
        <w:gridCol w:w="1076"/>
        <w:gridCol w:w="1226"/>
        <w:gridCol w:w="919"/>
      </w:tblGrid>
      <w:tr w:rsidR="00721D58" w:rsidRPr="00721D58" w:rsidTr="00721D58">
        <w:trPr>
          <w:trHeight w:val="360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721D58" w:rsidRPr="00721D58" w:rsidTr="00721D58">
        <w:trPr>
          <w:trHeight w:val="313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58" w:rsidRPr="00721D58" w:rsidTr="00721D58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Буторская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средняя школа"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21D58" w:rsidRPr="00721D58" w:rsidTr="00721D58">
        <w:trPr>
          <w:trHeight w:val="72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Григориопольская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общеобразовательная средняя школа №2 им.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А.Стоева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21D58" w:rsidRPr="00721D58" w:rsidTr="00721D58">
        <w:trPr>
          <w:trHeight w:val="495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Григориопольская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средняя школа №1 с лицейскими классами"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21D58" w:rsidRPr="00721D58" w:rsidTr="00721D58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Малаештская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средняя школа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Григориопольского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21D58" w:rsidRPr="00721D58" w:rsidTr="00721D58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общеобразовательная средняя школа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Григориопольского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21D58" w:rsidRPr="00721D58" w:rsidTr="00721D58">
        <w:trPr>
          <w:trHeight w:val="495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Спейская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 средняя школа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Григориопольского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21D58" w:rsidRPr="00721D58" w:rsidTr="00721D58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Ташлыкская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средняя школа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Григориопольского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21D58" w:rsidRPr="00721D58" w:rsidTr="00721D58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средняя школа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Григориопольского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83,33%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32,67</w:t>
            </w:r>
          </w:p>
        </w:tc>
      </w:tr>
      <w:tr w:rsidR="00721D58" w:rsidRPr="00721D58" w:rsidTr="00721D58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8,57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77,14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11,43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91,43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38,33</w:t>
            </w:r>
          </w:p>
        </w:tc>
      </w:tr>
    </w:tbl>
    <w:p w:rsidR="0091489B" w:rsidRPr="00D31F97" w:rsidRDefault="0091489B" w:rsidP="00481567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91489B" w:rsidRDefault="00721D58" w:rsidP="009148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31F97">
        <w:rPr>
          <w:rFonts w:ascii="Times New Roman" w:hAnsi="Times New Roman" w:cs="Times New Roman"/>
          <w:b/>
          <w:i/>
          <w:sz w:val="28"/>
          <w:szCs w:val="28"/>
        </w:rPr>
        <w:t>Каменское</w:t>
      </w:r>
      <w:proofErr w:type="gramEnd"/>
      <w:r w:rsidRPr="00D31F97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                           </w:t>
      </w:r>
      <w:r w:rsidR="0091489B"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91489B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W w:w="152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30"/>
        <w:gridCol w:w="1073"/>
        <w:gridCol w:w="714"/>
        <w:gridCol w:w="941"/>
        <w:gridCol w:w="529"/>
        <w:gridCol w:w="994"/>
        <w:gridCol w:w="448"/>
        <w:gridCol w:w="910"/>
        <w:gridCol w:w="423"/>
        <w:gridCol w:w="767"/>
        <w:gridCol w:w="909"/>
        <w:gridCol w:w="1106"/>
        <w:gridCol w:w="1149"/>
        <w:gridCol w:w="911"/>
        <w:gridCol w:w="8"/>
      </w:tblGrid>
      <w:tr w:rsidR="00D31F97" w:rsidRPr="00D31F97" w:rsidTr="00347738">
        <w:trPr>
          <w:gridAfter w:val="1"/>
          <w:wAfter w:w="8" w:type="dxa"/>
          <w:trHeight w:val="360"/>
        </w:trPr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D31F9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34773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D31F97" w:rsidRPr="00721D58" w:rsidTr="00347738">
        <w:trPr>
          <w:trHeight w:val="360"/>
        </w:trPr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F97" w:rsidRPr="00721D58" w:rsidRDefault="00D31F97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1D58" w:rsidRPr="00721D58" w:rsidTr="00347738">
        <w:trPr>
          <w:trHeight w:val="510"/>
        </w:trPr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"Каменская общеобразовательная средняя школа №1"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</w:tr>
      <w:tr w:rsidR="00721D58" w:rsidRPr="00721D58" w:rsidTr="00347738">
        <w:trPr>
          <w:trHeight w:val="495"/>
        </w:trPr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"Каменская общеобразовательная средняя школа №2 с гимназическими классами"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21D58" w:rsidRPr="00721D58" w:rsidTr="00347738">
        <w:trPr>
          <w:trHeight w:val="510"/>
        </w:trPr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"Каменская общеобразовательная средняя школа №3"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721D58" w:rsidRPr="00347738" w:rsidTr="00347738">
        <w:trPr>
          <w:trHeight w:val="300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34773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34773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34773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347738" w:rsidRDefault="00721D58" w:rsidP="00347738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0,00%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34773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24,89</w:t>
            </w:r>
          </w:p>
        </w:tc>
      </w:tr>
    </w:tbl>
    <w:p w:rsidR="00D31F97" w:rsidRPr="000E6455" w:rsidRDefault="00D31F97" w:rsidP="00D31F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31F97">
        <w:rPr>
          <w:rFonts w:ascii="Times New Roman" w:hAnsi="Times New Roman" w:cs="Times New Roman"/>
          <w:b/>
          <w:i/>
          <w:sz w:val="28"/>
          <w:szCs w:val="28"/>
        </w:rPr>
        <w:lastRenderedPageBreak/>
        <w:t>Дубоссар</w:t>
      </w:r>
      <w:r w:rsidR="00F71F2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31F97">
        <w:rPr>
          <w:rFonts w:ascii="Times New Roman" w:hAnsi="Times New Roman" w:cs="Times New Roman"/>
          <w:b/>
          <w:i/>
          <w:sz w:val="28"/>
          <w:szCs w:val="28"/>
        </w:rPr>
        <w:t>кое</w:t>
      </w:r>
      <w:proofErr w:type="spellEnd"/>
      <w:r w:rsidRPr="00D31F97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                </w:t>
      </w:r>
      <w:r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W w:w="15590" w:type="dxa"/>
        <w:tblInd w:w="93" w:type="dxa"/>
        <w:tblLook w:val="04A0" w:firstRow="1" w:lastRow="0" w:firstColumn="1" w:lastColumn="0" w:noHBand="0" w:noVBand="1"/>
      </w:tblPr>
      <w:tblGrid>
        <w:gridCol w:w="4221"/>
        <w:gridCol w:w="1049"/>
        <w:gridCol w:w="579"/>
        <w:gridCol w:w="956"/>
        <w:gridCol w:w="579"/>
        <w:gridCol w:w="1076"/>
        <w:gridCol w:w="579"/>
        <w:gridCol w:w="956"/>
        <w:gridCol w:w="579"/>
        <w:gridCol w:w="956"/>
        <w:gridCol w:w="839"/>
        <w:gridCol w:w="1076"/>
        <w:gridCol w:w="1226"/>
        <w:gridCol w:w="919"/>
      </w:tblGrid>
      <w:tr w:rsidR="00D31F97" w:rsidRPr="00721D58" w:rsidTr="00D31F97">
        <w:trPr>
          <w:trHeight w:val="360"/>
        </w:trPr>
        <w:tc>
          <w:tcPr>
            <w:tcW w:w="4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D31F9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721D58" w:rsidRPr="00721D58" w:rsidTr="00D31F97">
        <w:trPr>
          <w:trHeight w:val="360"/>
        </w:trPr>
        <w:tc>
          <w:tcPr>
            <w:tcW w:w="4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89011D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58" w:rsidRPr="00721D58" w:rsidTr="00D31F97">
        <w:trPr>
          <w:trHeight w:val="360"/>
        </w:trPr>
        <w:tc>
          <w:tcPr>
            <w:tcW w:w="4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Дубоссарская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№1"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65,33</w:t>
            </w:r>
          </w:p>
        </w:tc>
      </w:tr>
      <w:tr w:rsidR="00721D58" w:rsidRPr="00721D58" w:rsidTr="00D31F97">
        <w:trPr>
          <w:trHeight w:val="510"/>
        </w:trPr>
        <w:tc>
          <w:tcPr>
            <w:tcW w:w="4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D31F97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Дубоссарская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молдавская средняя общеобразовательная школа №3"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21D58" w:rsidRPr="00721D58" w:rsidTr="00D31F97">
        <w:trPr>
          <w:trHeight w:val="495"/>
        </w:trPr>
        <w:tc>
          <w:tcPr>
            <w:tcW w:w="4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Дубоссарская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№2"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38,67</w:t>
            </w:r>
          </w:p>
        </w:tc>
      </w:tr>
      <w:tr w:rsidR="00721D58" w:rsidRPr="00721D58" w:rsidTr="00D31F97">
        <w:trPr>
          <w:trHeight w:val="510"/>
        </w:trPr>
        <w:tc>
          <w:tcPr>
            <w:tcW w:w="4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Дубоссарская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№4"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721D58" w:rsidRPr="00721D58" w:rsidTr="00D31F97">
        <w:trPr>
          <w:trHeight w:val="510"/>
        </w:trPr>
        <w:tc>
          <w:tcPr>
            <w:tcW w:w="4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Дубоссарская</w:t>
            </w:r>
            <w:proofErr w:type="spellEnd"/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№5"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21D58" w:rsidRPr="00D31F97" w:rsidTr="00D31F97">
        <w:trPr>
          <w:trHeight w:val="300"/>
        </w:trPr>
        <w:tc>
          <w:tcPr>
            <w:tcW w:w="43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D58" w:rsidRPr="00721D58" w:rsidRDefault="00721D58" w:rsidP="0072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D58" w:rsidRPr="00721D58" w:rsidRDefault="00721D58" w:rsidP="0072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41,60</w:t>
            </w:r>
          </w:p>
        </w:tc>
      </w:tr>
    </w:tbl>
    <w:p w:rsidR="0091489B" w:rsidRPr="00D31F97" w:rsidRDefault="0091489B" w:rsidP="00481567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16"/>
          <w:szCs w:val="16"/>
        </w:rPr>
      </w:pPr>
    </w:p>
    <w:p w:rsidR="0091489B" w:rsidRPr="000E6455" w:rsidRDefault="00D31F97" w:rsidP="009148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31F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31F97">
        <w:rPr>
          <w:rFonts w:ascii="Times New Roman" w:hAnsi="Times New Roman" w:cs="Times New Roman"/>
          <w:b/>
          <w:i/>
          <w:sz w:val="28"/>
          <w:szCs w:val="28"/>
        </w:rPr>
        <w:t>Рыбницкое</w:t>
      </w:r>
      <w:proofErr w:type="spellEnd"/>
      <w:r w:rsidRPr="00D31F97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                            </w:t>
      </w:r>
      <w:r w:rsidR="0091489B"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91489B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tbl>
      <w:tblPr>
        <w:tblW w:w="15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7"/>
        <w:gridCol w:w="938"/>
        <w:gridCol w:w="576"/>
        <w:gridCol w:w="1076"/>
        <w:gridCol w:w="576"/>
        <w:gridCol w:w="1076"/>
        <w:gridCol w:w="576"/>
        <w:gridCol w:w="1076"/>
        <w:gridCol w:w="576"/>
        <w:gridCol w:w="956"/>
        <w:gridCol w:w="835"/>
        <w:gridCol w:w="1076"/>
        <w:gridCol w:w="1155"/>
        <w:gridCol w:w="915"/>
      </w:tblGrid>
      <w:tr w:rsidR="00D31F97" w:rsidRPr="00D31F97" w:rsidTr="0089011D">
        <w:trPr>
          <w:trHeight w:val="360"/>
        </w:trPr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D31F97" w:rsidRPr="00D31F97" w:rsidTr="0089011D">
        <w:trPr>
          <w:trHeight w:val="360"/>
        </w:trPr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F97" w:rsidRPr="00D31F97" w:rsidTr="0089011D">
        <w:trPr>
          <w:trHeight w:val="3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Воронковская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 школа"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31F97" w:rsidRPr="00D31F97" w:rsidTr="0089011D">
        <w:trPr>
          <w:trHeight w:val="51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Плотянская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молдавская средняя общеобразовательная школа им. 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П.Крученюка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D31F97" w:rsidTr="0089011D">
        <w:trPr>
          <w:trHeight w:val="3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гимназия №1"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78,67</w:t>
            </w:r>
          </w:p>
        </w:tc>
      </w:tr>
      <w:tr w:rsidR="00D31F97" w:rsidRPr="00D31F97" w:rsidTr="0089011D">
        <w:trPr>
          <w:trHeight w:val="49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№11"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D31F97" w:rsidRPr="00D31F97" w:rsidTr="0089011D">
        <w:trPr>
          <w:trHeight w:val="51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№3"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37,33</w:t>
            </w:r>
          </w:p>
        </w:tc>
      </w:tr>
      <w:tr w:rsidR="00D31F97" w:rsidRPr="00D31F97" w:rsidTr="0089011D">
        <w:trPr>
          <w:trHeight w:val="51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№4"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D31F97" w:rsidRPr="00D31F97" w:rsidTr="0089011D">
        <w:trPr>
          <w:trHeight w:val="72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№6 с лицейскими классами"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D31F97" w:rsidRPr="00D31F97" w:rsidTr="0089011D">
        <w:trPr>
          <w:trHeight w:val="495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№8"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D31F97" w:rsidRPr="00D31F97" w:rsidTr="0089011D">
        <w:trPr>
          <w:trHeight w:val="72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средняя общеобразовательная школа социальной защиты и реабилитации учащихся"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D31F97" w:rsidRPr="00D31F97" w:rsidTr="0089011D">
        <w:trPr>
          <w:trHeight w:val="51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№9"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11,11%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22,22%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88,89%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22,22%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31F97" w:rsidRPr="00D31F97" w:rsidTr="0089011D">
        <w:trPr>
          <w:trHeight w:val="72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Рыбницкая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украинская средняя общеобразовательная школа №1 с гимназическими классами 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D31F97" w:rsidTr="0089011D">
        <w:trPr>
          <w:trHeight w:val="360"/>
        </w:trPr>
        <w:tc>
          <w:tcPr>
            <w:tcW w:w="4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Теоретический лицей"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D31F97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D31F97" w:rsidRPr="0089011D" w:rsidTr="0089011D">
        <w:trPr>
          <w:trHeight w:val="300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89011D">
            <w:pPr>
              <w:spacing w:after="0" w:line="240" w:lineRule="auto"/>
              <w:ind w:left="-93" w:right="-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52,63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7,89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89,47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47,58</w:t>
            </w:r>
          </w:p>
        </w:tc>
      </w:tr>
    </w:tbl>
    <w:p w:rsidR="0091489B" w:rsidRPr="0089011D" w:rsidRDefault="0091489B" w:rsidP="00481567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16"/>
          <w:szCs w:val="16"/>
        </w:rPr>
      </w:pPr>
    </w:p>
    <w:p w:rsidR="0091489B" w:rsidRDefault="0089011D" w:rsidP="009148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011D">
        <w:rPr>
          <w:rFonts w:ascii="Times New Roman" w:hAnsi="Times New Roman" w:cs="Times New Roman"/>
          <w:b/>
          <w:i/>
          <w:sz w:val="28"/>
          <w:szCs w:val="28"/>
        </w:rPr>
        <w:t>Слободзейское</w:t>
      </w:r>
      <w:proofErr w:type="spellEnd"/>
      <w:r w:rsidRPr="0089011D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</w:t>
      </w:r>
      <w:r w:rsidR="0091489B"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91489B">
        <w:rPr>
          <w:rFonts w:ascii="Times New Roman" w:hAnsi="Times New Roman" w:cs="Times New Roman"/>
          <w:b/>
          <w:i/>
          <w:sz w:val="24"/>
          <w:szCs w:val="24"/>
        </w:rPr>
        <w:t>11</w:t>
      </w: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4280"/>
        <w:gridCol w:w="924"/>
        <w:gridCol w:w="574"/>
        <w:gridCol w:w="1073"/>
        <w:gridCol w:w="574"/>
        <w:gridCol w:w="1073"/>
        <w:gridCol w:w="573"/>
        <w:gridCol w:w="1073"/>
        <w:gridCol w:w="573"/>
        <w:gridCol w:w="1073"/>
        <w:gridCol w:w="830"/>
        <w:gridCol w:w="1073"/>
        <w:gridCol w:w="1223"/>
        <w:gridCol w:w="911"/>
      </w:tblGrid>
      <w:tr w:rsidR="00D31F97" w:rsidRPr="0089011D" w:rsidTr="0089011D">
        <w:trPr>
          <w:trHeight w:val="360"/>
        </w:trPr>
        <w:tc>
          <w:tcPr>
            <w:tcW w:w="4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left="-117"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89011D" w:rsidRPr="0089011D" w:rsidTr="0089011D">
        <w:trPr>
          <w:trHeight w:val="360"/>
        </w:trPr>
        <w:tc>
          <w:tcPr>
            <w:tcW w:w="4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Парканская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школа-интернат"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495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"Владимировская средняя общеобразовательная школа"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Глинойская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Карагашская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им.Я.С.Гросула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011D" w:rsidRPr="0089011D" w:rsidTr="0089011D">
        <w:trPr>
          <w:trHeight w:val="495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Кицканская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Коротнянская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молдавская средняя общеобразовательная школа"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495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Незавертайловская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</w:t>
            </w:r>
            <w:r w:rsid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зовательная</w:t>
            </w:r>
            <w:proofErr w:type="spellEnd"/>
            <w:proofErr w:type="gram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 №1"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Незавертайловская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</w:t>
            </w:r>
            <w:r w:rsid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зовательная</w:t>
            </w:r>
            <w:proofErr w:type="spellEnd"/>
            <w:proofErr w:type="gram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 №2"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Парканская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им.А.Стоева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495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"Первомайская средняя общеобразовательная школа №2"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Слободзейская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Слободзейская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89011D" w:rsidRPr="0089011D" w:rsidTr="0089011D">
        <w:trPr>
          <w:trHeight w:val="72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Слободзейская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с лицейскими классами №3 им. П.К.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Спельник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</w:tr>
      <w:tr w:rsidR="0089011D" w:rsidRPr="0089011D" w:rsidTr="0089011D">
        <w:trPr>
          <w:trHeight w:val="495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Суклейская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русско-молдавская средняя общеобразовательная школа"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011D" w:rsidRPr="0089011D" w:rsidTr="0089011D">
        <w:trPr>
          <w:trHeight w:val="495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Чобручская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молдавская средняя общеобразовательная школа №2"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89011D" w:rsidRPr="0089011D" w:rsidTr="0089011D">
        <w:trPr>
          <w:trHeight w:val="510"/>
        </w:trPr>
        <w:tc>
          <w:tcPr>
            <w:tcW w:w="4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Чобручская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№3"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89011D" w:rsidRPr="0089011D" w:rsidTr="0089011D">
        <w:trPr>
          <w:trHeight w:val="30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71,05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15,79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89,47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18,42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41,84</w:t>
            </w:r>
          </w:p>
        </w:tc>
      </w:tr>
    </w:tbl>
    <w:p w:rsidR="00D31F97" w:rsidRPr="000E6455" w:rsidRDefault="00D31F97" w:rsidP="009148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489B" w:rsidRPr="000E6455" w:rsidRDefault="0089011D" w:rsidP="009148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011D">
        <w:rPr>
          <w:rFonts w:ascii="Times New Roman" w:hAnsi="Times New Roman" w:cs="Times New Roman"/>
          <w:b/>
          <w:i/>
          <w:sz w:val="28"/>
          <w:szCs w:val="28"/>
        </w:rPr>
        <w:t>Тираспольское</w:t>
      </w:r>
      <w:proofErr w:type="spellEnd"/>
      <w:r w:rsidRPr="0089011D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</w:t>
      </w:r>
      <w:r w:rsidR="0091489B"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 w:rsidR="0091489B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tbl>
      <w:tblPr>
        <w:tblW w:w="15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3"/>
        <w:gridCol w:w="951"/>
        <w:gridCol w:w="578"/>
        <w:gridCol w:w="1076"/>
        <w:gridCol w:w="578"/>
        <w:gridCol w:w="1076"/>
        <w:gridCol w:w="579"/>
        <w:gridCol w:w="956"/>
        <w:gridCol w:w="579"/>
        <w:gridCol w:w="956"/>
        <w:gridCol w:w="839"/>
        <w:gridCol w:w="1076"/>
        <w:gridCol w:w="1155"/>
        <w:gridCol w:w="919"/>
      </w:tblGrid>
      <w:tr w:rsidR="00D31F97" w:rsidRPr="0089011D" w:rsidTr="0089011D">
        <w:trPr>
          <w:trHeight w:val="360"/>
        </w:trPr>
        <w:tc>
          <w:tcPr>
            <w:tcW w:w="4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F97" w:rsidRPr="0089011D" w:rsidTr="0089011D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"Республиканский молдавский теоретический лицей-комплекс"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4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"Республиканский украинский теоретический лицей-комплекс"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"Днестровская средняя школа №1"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МОУ "Днестровская средняя школа №2"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"Кременчугская средняя школа"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гуманитарно-математическая гимназия"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№10"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№11"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№14"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№16"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D31F97" w:rsidRPr="0089011D" w:rsidTr="0089011D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№17 им. В.Ф. Раевского"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№18"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D31F97" w:rsidRPr="0089011D" w:rsidTr="0089011D">
        <w:trPr>
          <w:trHeight w:val="4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№2 им. А.С. Пушкина"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D31F97" w:rsidRPr="0089011D" w:rsidTr="0089011D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"Тираспольская средняя школа №3 им.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№4"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№5"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№7"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 №9"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D31F97" w:rsidRPr="0089011D" w:rsidTr="0089011D">
        <w:trPr>
          <w:trHeight w:val="4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"Тираспольская средняя школа-комплекс №12"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33,60</w:t>
            </w:r>
          </w:p>
        </w:tc>
      </w:tr>
      <w:tr w:rsidR="00D31F97" w:rsidRPr="0089011D" w:rsidTr="0089011D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"Тираспольский </w:t>
            </w: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</w:t>
            </w:r>
            <w:r w:rsid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зовательный</w:t>
            </w:r>
            <w:proofErr w:type="spellEnd"/>
            <w:proofErr w:type="gramEnd"/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теоретический лицей"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92,86%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60,86</w:t>
            </w:r>
          </w:p>
        </w:tc>
      </w:tr>
      <w:tr w:rsidR="00D31F97" w:rsidRPr="0089011D" w:rsidTr="0089011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"Тираспольский теоретический лицей №2"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F97" w:rsidRPr="0089011D" w:rsidRDefault="00D31F97" w:rsidP="00D3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31F97" w:rsidRPr="0089011D" w:rsidTr="0089011D">
        <w:trPr>
          <w:trHeight w:val="300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89011D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11,69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68,83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11,69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7,79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88,31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19,48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F97" w:rsidRPr="0089011D" w:rsidRDefault="00D31F97" w:rsidP="00D31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37,77</w:t>
            </w:r>
          </w:p>
        </w:tc>
      </w:tr>
    </w:tbl>
    <w:p w:rsidR="00347738" w:rsidRDefault="00347738" w:rsidP="003477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7738" w:rsidRDefault="00347738" w:rsidP="003477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7738" w:rsidRPr="000E6455" w:rsidRDefault="00347738" w:rsidP="003477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4773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ИТОГО ПО УНО                                                                                     </w:t>
      </w:r>
      <w:r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13</w:t>
      </w:r>
    </w:p>
    <w:tbl>
      <w:tblPr>
        <w:tblW w:w="15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3"/>
        <w:gridCol w:w="951"/>
        <w:gridCol w:w="578"/>
        <w:gridCol w:w="1076"/>
        <w:gridCol w:w="712"/>
        <w:gridCol w:w="942"/>
        <w:gridCol w:w="579"/>
        <w:gridCol w:w="956"/>
        <w:gridCol w:w="579"/>
        <w:gridCol w:w="956"/>
        <w:gridCol w:w="839"/>
        <w:gridCol w:w="1076"/>
        <w:gridCol w:w="1155"/>
        <w:gridCol w:w="919"/>
      </w:tblGrid>
      <w:tr w:rsidR="00347738" w:rsidRPr="0089011D" w:rsidTr="00F71F2B">
        <w:trPr>
          <w:trHeight w:val="360"/>
        </w:trPr>
        <w:tc>
          <w:tcPr>
            <w:tcW w:w="4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E973F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801AE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347738" w:rsidRPr="0089011D" w:rsidTr="00F71F2B">
        <w:trPr>
          <w:trHeight w:val="360"/>
        </w:trPr>
        <w:tc>
          <w:tcPr>
            <w:tcW w:w="4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738" w:rsidRPr="0089011D" w:rsidRDefault="00347738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738" w:rsidRPr="0089011D" w:rsidTr="00F71F2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Бендерское</w:t>
            </w:r>
            <w:proofErr w:type="spellEnd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УНО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3,38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40,23</w:t>
            </w:r>
          </w:p>
        </w:tc>
      </w:tr>
      <w:tr w:rsidR="00347738" w:rsidRPr="0089011D" w:rsidTr="00F71F2B">
        <w:trPr>
          <w:trHeight w:val="4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7738" w:rsidRPr="0089011D" w:rsidRDefault="00347738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Григориопольское</w:t>
            </w:r>
            <w:proofErr w:type="spellEnd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УНО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8,57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77,14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11,43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2,86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91,43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738" w:rsidRPr="00801AE9" w:rsidRDefault="00347738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38,33</w:t>
            </w:r>
          </w:p>
        </w:tc>
      </w:tr>
      <w:tr w:rsidR="00F71F2B" w:rsidRPr="0089011D" w:rsidTr="00F71F2B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9011D" w:rsidRDefault="00F71F2B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Каменское УНО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01AE9" w:rsidRDefault="00F71F2B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01AE9" w:rsidRDefault="00F71F2B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01AE9" w:rsidRDefault="00F71F2B" w:rsidP="00F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2,29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01AE9" w:rsidRDefault="00F71F2B" w:rsidP="00F71F2B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24,89</w:t>
            </w:r>
          </w:p>
        </w:tc>
      </w:tr>
      <w:tr w:rsidR="00F71F2B" w:rsidRPr="0089011D" w:rsidTr="00F71F2B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9011D" w:rsidRDefault="00F71F2B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Дубоссар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кое</w:t>
            </w:r>
            <w:proofErr w:type="spellEnd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УНО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55,56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5,56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88,89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41,60</w:t>
            </w:r>
          </w:p>
        </w:tc>
      </w:tr>
      <w:tr w:rsidR="00F71F2B" w:rsidRPr="0089011D" w:rsidTr="00F71F2B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9011D" w:rsidRDefault="00F71F2B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Рыбницкое</w:t>
            </w:r>
            <w:proofErr w:type="spellEnd"/>
            <w:r w:rsidRPr="00D31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УНО  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52,63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28,95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7,89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3,34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89,47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36,84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47,58</w:t>
            </w:r>
          </w:p>
        </w:tc>
      </w:tr>
      <w:tr w:rsidR="00F71F2B" w:rsidRPr="0089011D" w:rsidTr="00F71F2B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9011D" w:rsidRDefault="00F71F2B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Слободзейское</w:t>
            </w:r>
            <w:proofErr w:type="spellEnd"/>
            <w:r w:rsidRPr="00890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УНО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10,53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71,05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15,79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2,63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3,11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89,47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18,42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41,84</w:t>
            </w:r>
          </w:p>
        </w:tc>
      </w:tr>
      <w:tr w:rsidR="00F71F2B" w:rsidRPr="0089011D" w:rsidTr="00F71F2B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F2B" w:rsidRPr="0089011D" w:rsidRDefault="00F71F2B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Тираспольское</w:t>
            </w:r>
            <w:proofErr w:type="spellEnd"/>
            <w:r w:rsidRPr="00890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УНО  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11,69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68,83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11,69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7,79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3,16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88,31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19,48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F2B" w:rsidRPr="00801AE9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A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37,77</w:t>
            </w:r>
          </w:p>
        </w:tc>
      </w:tr>
      <w:tr w:rsidR="00F71F2B" w:rsidRPr="0089011D" w:rsidTr="00F71F2B">
        <w:trPr>
          <w:trHeight w:val="300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F71F2B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E9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801AE9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E97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9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E9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F71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7, 9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80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  <w:r w:rsidR="00801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F71F2B" w:rsidP="0080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801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01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801AE9" w:rsidP="00E97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9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71F2B"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9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2B" w:rsidRPr="0089011D" w:rsidRDefault="00801AE9" w:rsidP="00E97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E9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71F2B"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E9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</w:tbl>
    <w:p w:rsidR="0091489B" w:rsidRDefault="0091489B" w:rsidP="001A5E0E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1A5E0E" w:rsidRPr="000E6455" w:rsidRDefault="001A5E0E" w:rsidP="001A5E0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СДАЧИ ЕГЭ ПО ФИЗИКЕ УЧАЩИМИСЯ СПО/НПО                                                       </w:t>
      </w:r>
      <w:r w:rsidRPr="000E6455">
        <w:rPr>
          <w:rFonts w:ascii="Times New Roman" w:hAnsi="Times New Roman" w:cs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tbl>
      <w:tblPr>
        <w:tblW w:w="15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53"/>
        <w:gridCol w:w="951"/>
        <w:gridCol w:w="578"/>
        <w:gridCol w:w="1076"/>
        <w:gridCol w:w="712"/>
        <w:gridCol w:w="942"/>
        <w:gridCol w:w="579"/>
        <w:gridCol w:w="956"/>
        <w:gridCol w:w="579"/>
        <w:gridCol w:w="956"/>
        <w:gridCol w:w="839"/>
        <w:gridCol w:w="1076"/>
        <w:gridCol w:w="1155"/>
        <w:gridCol w:w="919"/>
      </w:tblGrid>
      <w:tr w:rsidR="001A5E0E" w:rsidRPr="0089011D" w:rsidTr="0008561A">
        <w:trPr>
          <w:trHeight w:val="360"/>
        </w:trPr>
        <w:tc>
          <w:tcPr>
            <w:tcW w:w="4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ООО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</w:t>
            </w:r>
            <w:proofErr w:type="spellEnd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СОУ</w:t>
            </w:r>
          </w:p>
        </w:tc>
      </w:tr>
      <w:tr w:rsidR="001A5E0E" w:rsidRPr="0089011D" w:rsidTr="001A5E0E">
        <w:trPr>
          <w:trHeight w:val="285"/>
        </w:trPr>
        <w:tc>
          <w:tcPr>
            <w:tcW w:w="4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E0E" w:rsidRPr="0089011D" w:rsidRDefault="001A5E0E" w:rsidP="001A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E0E" w:rsidRPr="0089011D" w:rsidTr="001A5E0E">
        <w:trPr>
          <w:trHeight w:val="42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БПФ ГОУ "ПГУ им. Т.Г. Шевченко"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29,33</w:t>
            </w:r>
          </w:p>
        </w:tc>
      </w:tr>
      <w:tr w:rsidR="001A5E0E" w:rsidRPr="0089011D" w:rsidTr="00066FEB">
        <w:trPr>
          <w:trHeight w:val="495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НПО "</w:t>
            </w:r>
            <w:proofErr w:type="spellStart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Дубоссарский</w:t>
            </w:r>
            <w:proofErr w:type="spellEnd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фильный</w:t>
            </w:r>
            <w:proofErr w:type="spellEnd"/>
            <w:proofErr w:type="gramEnd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профессиональный лицей"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1A5E0E" w:rsidRPr="0089011D" w:rsidTr="00412733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</w:t>
            </w:r>
            <w:proofErr w:type="spellStart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proofErr w:type="gramStart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аменский</w:t>
            </w:r>
            <w:proofErr w:type="spellEnd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1A5E0E" w:rsidRPr="0089011D" w:rsidTr="00121D3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 НПО "Тираспольский машиностроительный лицей"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1A5E0E" w:rsidRPr="0089011D" w:rsidTr="00121D3D">
        <w:trPr>
          <w:trHeight w:val="36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right="-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"Днестровский техникум энергетики и компьютерных технологий"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</w:tr>
      <w:tr w:rsidR="001A5E0E" w:rsidRPr="0089011D" w:rsidTr="00121D3D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СПО  "Тираспольский техникум коммерции"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1A5E0E" w:rsidRPr="0089011D" w:rsidTr="001A5E0E">
        <w:trPr>
          <w:trHeight w:val="467"/>
        </w:trPr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ФСПО ИТИ ПГУ им. </w:t>
            </w:r>
            <w:proofErr w:type="spellStart"/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Т.Г.Шевченко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19,05%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80,95%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80,95%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0E" w:rsidRPr="001A5E0E" w:rsidRDefault="001A5E0E" w:rsidP="001A5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32,19</w:t>
            </w:r>
          </w:p>
        </w:tc>
      </w:tr>
      <w:tr w:rsidR="00541488" w:rsidRPr="0089011D" w:rsidTr="005B16B0">
        <w:trPr>
          <w:trHeight w:val="300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88" w:rsidRPr="0089011D" w:rsidRDefault="00541488" w:rsidP="001A5E0E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27,3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ind w:left="-84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72,7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sz w:val="28"/>
                <w:szCs w:val="28"/>
              </w:rPr>
              <w:t>72,7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0856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1488" w:rsidRPr="00541488" w:rsidRDefault="00541488" w:rsidP="001A5E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27,2</w:t>
            </w:r>
          </w:p>
        </w:tc>
      </w:tr>
    </w:tbl>
    <w:p w:rsidR="0091489B" w:rsidRDefault="0091489B" w:rsidP="00481567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  <w:sectPr w:rsidR="0091489B" w:rsidSect="00D31F97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481567" w:rsidRDefault="000E6455" w:rsidP="00481567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дополнительном потоке ЕГЭ</w:t>
      </w:r>
      <w:r w:rsidR="0097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приняло у</w:t>
      </w:r>
      <w:r w:rsidR="0097203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72038">
        <w:rPr>
          <w:rFonts w:ascii="Times New Roman" w:hAnsi="Times New Roman" w:cs="Times New Roman"/>
          <w:sz w:val="28"/>
          <w:szCs w:val="28"/>
        </w:rPr>
        <w:t xml:space="preserve"> 67</w:t>
      </w:r>
      <w:r w:rsidR="0071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715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E2">
        <w:rPr>
          <w:rFonts w:ascii="Times New Roman" w:hAnsi="Times New Roman" w:cs="Times New Roman"/>
          <w:sz w:val="28"/>
          <w:szCs w:val="28"/>
        </w:rPr>
        <w:t>из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55E2">
        <w:rPr>
          <w:rFonts w:ascii="Times New Roman" w:hAnsi="Times New Roman" w:cs="Times New Roman"/>
          <w:sz w:val="28"/>
          <w:szCs w:val="28"/>
        </w:rPr>
        <w:t>торых к вы</w:t>
      </w:r>
      <w:r w:rsidR="00050F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50F45">
        <w:rPr>
          <w:rFonts w:ascii="Times New Roman" w:hAnsi="Times New Roman" w:cs="Times New Roman"/>
          <w:sz w:val="28"/>
          <w:szCs w:val="28"/>
        </w:rPr>
        <w:t>нению части</w:t>
      </w:r>
      <w:proofErr w:type="gramStart"/>
      <w:r w:rsidR="00050F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50F45">
        <w:rPr>
          <w:rFonts w:ascii="Times New Roman" w:hAnsi="Times New Roman" w:cs="Times New Roman"/>
          <w:sz w:val="28"/>
          <w:szCs w:val="28"/>
        </w:rPr>
        <w:t xml:space="preserve"> не приступили 52</w:t>
      </w:r>
      <w:r w:rsidR="007155E2">
        <w:rPr>
          <w:rFonts w:ascii="Times New Roman" w:hAnsi="Times New Roman" w:cs="Times New Roman"/>
          <w:sz w:val="28"/>
          <w:szCs w:val="28"/>
        </w:rPr>
        <w:t>, что с</w:t>
      </w:r>
      <w:r w:rsidR="00050F45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0F45">
        <w:rPr>
          <w:rFonts w:ascii="Times New Roman" w:hAnsi="Times New Roman" w:cs="Times New Roman"/>
          <w:sz w:val="28"/>
          <w:szCs w:val="28"/>
        </w:rPr>
        <w:t>ет 77,6</w:t>
      </w:r>
      <w:r w:rsidR="007155E2">
        <w:rPr>
          <w:rFonts w:ascii="Times New Roman" w:hAnsi="Times New Roman" w:cs="Times New Roman"/>
          <w:sz w:val="28"/>
          <w:szCs w:val="28"/>
        </w:rPr>
        <w:t>% от об общего количество.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E2">
        <w:rPr>
          <w:rFonts w:ascii="Times New Roman" w:hAnsi="Times New Roman" w:cs="Times New Roman"/>
          <w:sz w:val="28"/>
          <w:szCs w:val="28"/>
        </w:rPr>
        <w:t>Процент выполнен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55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7155E2">
        <w:rPr>
          <w:rFonts w:ascii="Times New Roman" w:hAnsi="Times New Roman" w:cs="Times New Roman"/>
          <w:sz w:val="28"/>
          <w:szCs w:val="28"/>
        </w:rPr>
        <w:t>части С-1,5</w:t>
      </w:r>
      <w:r w:rsidR="0097716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309">
        <w:rPr>
          <w:rFonts w:ascii="Times New Roman" w:hAnsi="Times New Roman" w:cs="Times New Roman"/>
          <w:sz w:val="28"/>
          <w:szCs w:val="28"/>
        </w:rPr>
        <w:t>В таблице №</w:t>
      </w:r>
      <w:r w:rsidR="00541488">
        <w:rPr>
          <w:rFonts w:ascii="Times New Roman" w:hAnsi="Times New Roman" w:cs="Times New Roman"/>
          <w:sz w:val="28"/>
          <w:szCs w:val="28"/>
        </w:rPr>
        <w:t>15</w:t>
      </w:r>
      <w:r w:rsidR="00F34309">
        <w:rPr>
          <w:rFonts w:ascii="Times New Roman" w:hAnsi="Times New Roman" w:cs="Times New Roman"/>
          <w:sz w:val="28"/>
          <w:szCs w:val="28"/>
        </w:rPr>
        <w:t xml:space="preserve"> </w:t>
      </w:r>
      <w:r w:rsidR="00481567">
        <w:rPr>
          <w:rFonts w:ascii="Times New Roman" w:hAnsi="Times New Roman" w:cs="Times New Roman"/>
          <w:sz w:val="28"/>
          <w:szCs w:val="28"/>
        </w:rPr>
        <w:t>представлены</w:t>
      </w:r>
      <w:r w:rsidR="00F34309">
        <w:rPr>
          <w:rFonts w:ascii="Times New Roman" w:hAnsi="Times New Roman" w:cs="Times New Roman"/>
          <w:sz w:val="28"/>
          <w:szCs w:val="28"/>
        </w:rPr>
        <w:t xml:space="preserve"> </w:t>
      </w:r>
      <w:r w:rsidR="00481567">
        <w:rPr>
          <w:rFonts w:ascii="Times New Roman" w:hAnsi="Times New Roman" w:cs="Times New Roman"/>
          <w:sz w:val="28"/>
          <w:szCs w:val="28"/>
        </w:rPr>
        <w:t>итоги дополнительного периода ЕГЭ</w:t>
      </w:r>
    </w:p>
    <w:p w:rsidR="00F34309" w:rsidRPr="00481567" w:rsidRDefault="00F34309" w:rsidP="00541488">
      <w:pPr>
        <w:spacing w:after="0" w:line="240" w:lineRule="auto"/>
        <w:ind w:firstLine="7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15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Таблица №</w:t>
      </w:r>
      <w:r w:rsidR="00541488">
        <w:rPr>
          <w:rFonts w:ascii="Times New Roman" w:hAnsi="Times New Roman" w:cs="Times New Roman"/>
          <w:b/>
          <w:sz w:val="24"/>
          <w:szCs w:val="24"/>
        </w:rPr>
        <w:t>15</w:t>
      </w:r>
      <w:r w:rsidRPr="00481567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4815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1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981"/>
        <w:gridCol w:w="490"/>
        <w:gridCol w:w="686"/>
        <w:gridCol w:w="480"/>
        <w:gridCol w:w="638"/>
        <w:gridCol w:w="464"/>
        <w:gridCol w:w="533"/>
        <w:gridCol w:w="359"/>
        <w:gridCol w:w="436"/>
        <w:gridCol w:w="687"/>
        <w:gridCol w:w="1036"/>
        <w:gridCol w:w="1057"/>
        <w:gridCol w:w="722"/>
      </w:tblGrid>
      <w:tr w:rsidR="001F13B8" w:rsidTr="00481567">
        <w:trPr>
          <w:trHeight w:val="547"/>
        </w:trPr>
        <w:tc>
          <w:tcPr>
            <w:tcW w:w="1588" w:type="dxa"/>
            <w:vMerge w:val="restart"/>
            <w:vAlign w:val="center"/>
          </w:tcPr>
          <w:p w:rsidR="001F13B8" w:rsidRPr="005B06B0" w:rsidRDefault="00E476F3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981" w:type="dxa"/>
            <w:vMerge w:val="restart"/>
            <w:vAlign w:val="center"/>
          </w:tcPr>
          <w:p w:rsidR="001F13B8" w:rsidRDefault="001F13B8" w:rsidP="004815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4086" w:type="dxa"/>
            <w:gridSpan w:val="8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Написали на</w:t>
            </w:r>
          </w:p>
        </w:tc>
        <w:tc>
          <w:tcPr>
            <w:tcW w:w="687" w:type="dxa"/>
            <w:vMerge w:val="restart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36" w:type="dxa"/>
            <w:vMerge w:val="restart"/>
            <w:vAlign w:val="center"/>
          </w:tcPr>
          <w:p w:rsidR="001F13B8" w:rsidRPr="00436E8A" w:rsidRDefault="001F13B8" w:rsidP="00481567">
            <w:pPr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57" w:type="dxa"/>
            <w:vMerge w:val="restart"/>
            <w:vAlign w:val="center"/>
          </w:tcPr>
          <w:p w:rsidR="001F13B8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722" w:type="dxa"/>
            <w:vMerge w:val="restart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1F13B8" w:rsidTr="0091489B">
        <w:trPr>
          <w:trHeight w:val="547"/>
        </w:trPr>
        <w:tc>
          <w:tcPr>
            <w:tcW w:w="1588" w:type="dxa"/>
            <w:vMerge/>
            <w:vAlign w:val="center"/>
          </w:tcPr>
          <w:p w:rsidR="001F13B8" w:rsidRPr="005B06B0" w:rsidRDefault="001F13B8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4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7" w:type="dxa"/>
            <w:vMerge/>
            <w:vAlign w:val="center"/>
          </w:tcPr>
          <w:p w:rsidR="001F13B8" w:rsidRPr="00436E8A" w:rsidRDefault="001F13B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vAlign w:val="center"/>
          </w:tcPr>
          <w:p w:rsidR="001F13B8" w:rsidRDefault="001F13B8" w:rsidP="000E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vMerge/>
            <w:vAlign w:val="center"/>
          </w:tcPr>
          <w:p w:rsidR="001F13B8" w:rsidRDefault="001F13B8" w:rsidP="000E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Merge/>
            <w:vAlign w:val="center"/>
          </w:tcPr>
          <w:p w:rsidR="001F13B8" w:rsidRDefault="001F13B8" w:rsidP="000E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3B8" w:rsidTr="0091489B">
        <w:trPr>
          <w:trHeight w:val="547"/>
        </w:trPr>
        <w:tc>
          <w:tcPr>
            <w:tcW w:w="1588" w:type="dxa"/>
            <w:vAlign w:val="center"/>
          </w:tcPr>
          <w:p w:rsidR="001F13B8" w:rsidRPr="005B06B0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ПРОШЛЫХ ЛЕТ</w:t>
            </w:r>
          </w:p>
        </w:tc>
        <w:tc>
          <w:tcPr>
            <w:tcW w:w="981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  <w:vAlign w:val="center"/>
          </w:tcPr>
          <w:p w:rsidR="001F13B8" w:rsidRPr="00436E8A" w:rsidRDefault="00E476F3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:rsidR="001F13B8" w:rsidRPr="00436E8A" w:rsidRDefault="00E476F3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80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64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36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22" w:type="dxa"/>
            <w:vAlign w:val="center"/>
          </w:tcPr>
          <w:p w:rsidR="001F13B8" w:rsidRPr="00436E8A" w:rsidRDefault="00350ADE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1F13B8" w:rsidTr="0091489B">
        <w:trPr>
          <w:trHeight w:val="547"/>
        </w:trPr>
        <w:tc>
          <w:tcPr>
            <w:tcW w:w="1588" w:type="dxa"/>
            <w:vAlign w:val="center"/>
          </w:tcPr>
          <w:p w:rsidR="001F13B8" w:rsidRPr="005B06B0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981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80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464" w:type="dxa"/>
            <w:vAlign w:val="center"/>
          </w:tcPr>
          <w:p w:rsidR="001F13B8" w:rsidRPr="00436E8A" w:rsidRDefault="001F13B8" w:rsidP="000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359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6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8A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22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1F13B8" w:rsidTr="0091489B">
        <w:trPr>
          <w:trHeight w:val="547"/>
        </w:trPr>
        <w:tc>
          <w:tcPr>
            <w:tcW w:w="1588" w:type="dxa"/>
            <w:vAlign w:val="center"/>
          </w:tcPr>
          <w:p w:rsidR="001F13B8" w:rsidRPr="005B06B0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СПО/НПО</w:t>
            </w:r>
          </w:p>
        </w:tc>
        <w:tc>
          <w:tcPr>
            <w:tcW w:w="981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0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480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464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36" w:type="dxa"/>
            <w:vAlign w:val="center"/>
          </w:tcPr>
          <w:p w:rsidR="001F13B8" w:rsidRPr="00436E8A" w:rsidRDefault="00972038" w:rsidP="0048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057" w:type="dxa"/>
            <w:vAlign w:val="center"/>
          </w:tcPr>
          <w:p w:rsidR="001F13B8" w:rsidRPr="00436E8A" w:rsidRDefault="00972038" w:rsidP="000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72,7</w:t>
            </w:r>
          </w:p>
        </w:tc>
        <w:tc>
          <w:tcPr>
            <w:tcW w:w="722" w:type="dxa"/>
            <w:vAlign w:val="center"/>
          </w:tcPr>
          <w:p w:rsidR="001F13B8" w:rsidRPr="00436E8A" w:rsidRDefault="00972038" w:rsidP="000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481567" w:rsidRPr="0091489B" w:rsidTr="0091489B">
        <w:trPr>
          <w:trHeight w:val="547"/>
        </w:trPr>
        <w:tc>
          <w:tcPr>
            <w:tcW w:w="1588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1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0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6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480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38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76.1</w:t>
            </w:r>
          </w:p>
        </w:tc>
        <w:tc>
          <w:tcPr>
            <w:tcW w:w="464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59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vAlign w:val="center"/>
          </w:tcPr>
          <w:p w:rsidR="00481567" w:rsidRPr="0091489B" w:rsidRDefault="00481567" w:rsidP="000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1036" w:type="dxa"/>
            <w:vAlign w:val="center"/>
          </w:tcPr>
          <w:p w:rsidR="00481567" w:rsidRPr="0091489B" w:rsidRDefault="008A3274" w:rsidP="008A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057" w:type="dxa"/>
            <w:vAlign w:val="center"/>
          </w:tcPr>
          <w:p w:rsidR="00481567" w:rsidRPr="0091489B" w:rsidRDefault="008A3274" w:rsidP="008A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77.6</w:t>
            </w:r>
          </w:p>
        </w:tc>
        <w:tc>
          <w:tcPr>
            <w:tcW w:w="722" w:type="dxa"/>
            <w:vAlign w:val="center"/>
          </w:tcPr>
          <w:p w:rsidR="00481567" w:rsidRPr="0091489B" w:rsidRDefault="008A3274" w:rsidP="008A3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9B">
              <w:rPr>
                <w:rFonts w:ascii="Times New Roman" w:hAnsi="Times New Roman" w:cs="Times New Roman"/>
                <w:b/>
                <w:sz w:val="24"/>
                <w:szCs w:val="24"/>
              </w:rPr>
              <w:t>31.9</w:t>
            </w:r>
          </w:p>
        </w:tc>
      </w:tr>
    </w:tbl>
    <w:p w:rsidR="00101937" w:rsidRDefault="00101937" w:rsidP="001019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37DC" w:rsidRDefault="00101937" w:rsidP="008A32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101937" w:rsidRDefault="00101937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Минимальная граница ЕГЭ по физике была установлена на уровне </w:t>
      </w:r>
      <w:r w:rsidR="00A537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274">
        <w:rPr>
          <w:rFonts w:ascii="Times New Roman" w:hAnsi="Times New Roman" w:cs="Times New Roman"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sz w:val="28"/>
          <w:szCs w:val="28"/>
        </w:rPr>
        <w:t xml:space="preserve">баллов, что соответствует 13,7% от максимального первичного балла. По результатам 2014 года </w:t>
      </w:r>
      <w:r w:rsidR="008A327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2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участников экзамена не смогли продемонстрировать знания, достаточные для получения свидетельства о результатах ЕГЭ по физике. Выпускники</w:t>
      </w:r>
      <w:r w:rsidR="00D331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набравшие минимальный балл, продемонстрировали уровень знаний и умений, достаточный для аттестации</w:t>
      </w:r>
      <w:r w:rsidR="00D331C3">
        <w:rPr>
          <w:rFonts w:ascii="Times New Roman" w:hAnsi="Times New Roman" w:cs="Times New Roman"/>
          <w:sz w:val="28"/>
          <w:szCs w:val="28"/>
        </w:rPr>
        <w:t xml:space="preserve"> по курсу физики базового уровня. Они показали понимание смысла наиболее важных физических понятий, величин и законов, относящихся к различным темам из всех разделов школьного курса физики, а также выполнили отдельные задания, требующие воспроизведения основополагающих теоретических сведений и применения наиболее важных законов в типовых учебных ситуациях.</w:t>
      </w:r>
    </w:p>
    <w:p w:rsidR="00D331C3" w:rsidRDefault="00D331C3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176F">
        <w:rPr>
          <w:rFonts w:ascii="Times New Roman" w:hAnsi="Times New Roman" w:cs="Times New Roman"/>
          <w:sz w:val="28"/>
          <w:szCs w:val="28"/>
        </w:rPr>
        <w:t>Наибольшее затруднение у учащихся вызывают темы: статика и гидростатика, волновая оптика, электродинамика, квантовые свойства света, законы постоянного тока. Отмечаются существенные затруднения</w:t>
      </w:r>
      <w:r w:rsidR="001B26F3">
        <w:rPr>
          <w:rFonts w:ascii="Times New Roman" w:hAnsi="Times New Roman" w:cs="Times New Roman"/>
          <w:sz w:val="28"/>
          <w:szCs w:val="28"/>
        </w:rPr>
        <w:t xml:space="preserve"> при выполнении заданий на объяснение физических явлений и определение характера изменения физических величин при протекании различных процессов. Выявлены недостатки в построении объяснений с опорой на изученные законы и явления при выполнении качественных задач.</w:t>
      </w:r>
    </w:p>
    <w:p w:rsidR="001B26F3" w:rsidRDefault="001B26F3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Задания, построенные на контексте описания опытов, выполняются существенно хуже, чем проверяющие аналогичные элементы содержания теоретических вопросов.</w:t>
      </w:r>
    </w:p>
    <w:p w:rsidR="001B26F3" w:rsidRDefault="000B40C6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Судя по полученным в течение нескольких лет данным, число профильных физико-математических классов в общеобразовательных учреждениях Республики недостаточно для обеспечения вуза физико-математического профиля конкурентоспособными абитуриентами. </w:t>
      </w:r>
    </w:p>
    <w:p w:rsidR="00772935" w:rsidRDefault="000B40C6" w:rsidP="008A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2935" w:rsidRPr="00512693">
        <w:rPr>
          <w:rFonts w:ascii="Times New Roman" w:hAnsi="Times New Roman" w:cs="Times New Roman"/>
          <w:sz w:val="28"/>
          <w:szCs w:val="28"/>
        </w:rPr>
        <w:t xml:space="preserve">Многие ошибки выпускников обусловлены </w:t>
      </w:r>
      <w:proofErr w:type="spellStart"/>
      <w:r w:rsidR="00772935" w:rsidRPr="00512693">
        <w:rPr>
          <w:rFonts w:ascii="Times New Roman" w:hAnsi="Times New Roman" w:cs="Times New Roman"/>
          <w:sz w:val="28"/>
          <w:szCs w:val="28"/>
        </w:rPr>
        <w:t>неотработанностью</w:t>
      </w:r>
      <w:proofErr w:type="spellEnd"/>
      <w:r w:rsidR="00772935" w:rsidRPr="00512693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умений, связанных с преобразованием математических выражений, действиями со степенями, чтением графиков и др. Очевидно, что решение этой проблемы для учителя-физика невозможно без </w:t>
      </w:r>
      <w:r w:rsidR="00772935" w:rsidRPr="00512693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регулярного включения в </w:t>
      </w:r>
      <w:r w:rsidR="00772935">
        <w:rPr>
          <w:rFonts w:ascii="Times New Roman" w:hAnsi="Times New Roman" w:cs="Times New Roman"/>
          <w:sz w:val="28"/>
          <w:szCs w:val="28"/>
        </w:rPr>
        <w:t>структуру</w:t>
      </w:r>
      <w:r w:rsidR="00772935" w:rsidRPr="00512693">
        <w:rPr>
          <w:rFonts w:ascii="Times New Roman" w:hAnsi="Times New Roman" w:cs="Times New Roman"/>
          <w:sz w:val="28"/>
          <w:szCs w:val="28"/>
        </w:rPr>
        <w:t xml:space="preserve"> урока элементарных упражнений на отработку необходимых математических операций и согласованной работы учителя физики и учителя математики.</w:t>
      </w:r>
    </w:p>
    <w:p w:rsidR="001269C9" w:rsidRDefault="001269C9" w:rsidP="008A3274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2693">
        <w:rPr>
          <w:rStyle w:val="c11"/>
          <w:rFonts w:ascii="Times New Roman" w:hAnsi="Times New Roman" w:cs="Times New Roman"/>
          <w:sz w:val="28"/>
          <w:szCs w:val="28"/>
        </w:rPr>
        <w:t>При подготовке к итоговой аттестации следует сосредоточить внимание на обсуждении подходов к решению тех или иных типов задач, а также на выборе способов их решения и сопоставлению этих способов, проверке получаемых результатов на правдоподобие. Следует сосредоточить особое внимание на формировании умения применять полученные знания в повседневной жизни и практической деятельности, умения анализировать, сопоставлять, делать выводы. Подготовка к экзамену означает изучение программного материала с включением заданий в формах, используемых при итоговой аттестации.</w:t>
      </w:r>
    </w:p>
    <w:p w:rsidR="001269C9" w:rsidRPr="008362EF" w:rsidRDefault="001269C9" w:rsidP="008A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362EF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ЕГЭ требует от учителя и ученика полной </w:t>
      </w:r>
      <w:r w:rsidR="008A3274">
        <w:rPr>
          <w:rFonts w:ascii="Times New Roman" w:eastAsia="Times New Roman" w:hAnsi="Times New Roman" w:cs="Times New Roman"/>
          <w:sz w:val="28"/>
          <w:szCs w:val="28"/>
        </w:rPr>
        <w:t>отдачи.</w:t>
      </w:r>
      <w:r w:rsidRPr="008362EF">
        <w:rPr>
          <w:rFonts w:ascii="Times New Roman" w:eastAsia="Times New Roman" w:hAnsi="Times New Roman" w:cs="Times New Roman"/>
          <w:sz w:val="28"/>
          <w:szCs w:val="28"/>
        </w:rPr>
        <w:t xml:space="preserve"> Чтобы ученик успешно сдал экзамен, учитель должен вдохновить его своей неутомимостью и применением многочисленного ряда форм и методов работы по подготовке к итоговой аттестации. Например: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 xml:space="preserve">Широкое информирование учащихся о порядке проведения ЕГЭ, содержании КИМ, заполнении бланков и т. д. 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Организация подготовки учащихся к ЕГЭ на уроках через включение тестовых заданий, задач из литературы по подготовке к ЕГЭ задач открытого банка заданий; проведение контрольных работ в формате ЕГЭ;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Организация подготовки учащихся к ЕГЭ на занятиях кружка;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подготовке к ЕГЭ в рамках недели физики в школе; участие учащихся в олимпиадах, научно-практических конференциях с защитой собственных исследовательских проектов;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Организация индивидуальной и групповой работы с учащимися, испытывающими большие трудности при решении задач ЕГЭ и с учащимися, способными успешно освоить решение задач группы</w:t>
      </w:r>
      <w:proofErr w:type="gramStart"/>
      <w:r w:rsidRPr="008362E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8362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Реклама книг, печатных изданий и интернет-сайтов, других источников информации с целью организации самостоятельной подготовки учащихся к ЕГЭ;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Организация практикумов по заполнению бланков регистрации и бланков ответов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2EF">
        <w:rPr>
          <w:rFonts w:ascii="Times New Roman" w:eastAsia="Times New Roman" w:hAnsi="Times New Roman" w:cs="Times New Roman"/>
          <w:sz w:val="28"/>
          <w:szCs w:val="28"/>
        </w:rPr>
        <w:t>1 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2EF">
        <w:rPr>
          <w:rFonts w:ascii="Times New Roman" w:eastAsia="Times New Roman" w:hAnsi="Times New Roman" w:cs="Times New Roman"/>
          <w:sz w:val="28"/>
          <w:szCs w:val="28"/>
        </w:rPr>
        <w:t>2;</w:t>
      </w:r>
    </w:p>
    <w:p w:rsidR="001269C9" w:rsidRPr="008362EF" w:rsidRDefault="001269C9" w:rsidP="008A32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Проведение бесед с учащимися с целью оказания психологической помощи в процессе подготовки и проведения ЕГЭ.</w:t>
      </w:r>
    </w:p>
    <w:p w:rsidR="001269C9" w:rsidRPr="008362EF" w:rsidRDefault="001269C9" w:rsidP="008A32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2EF">
        <w:rPr>
          <w:rFonts w:ascii="Times New Roman" w:eastAsia="Times New Roman" w:hAnsi="Times New Roman" w:cs="Times New Roman"/>
          <w:sz w:val="28"/>
          <w:szCs w:val="28"/>
        </w:rPr>
        <w:t>Чтобы учитель владел картиной готовности к ЕГЭ каждого учащегося и мог выстроить вместе с ним индивидуальную траекторию подготовки к ЕГЭ или скорректировать процесс подготовки, необходимо диагностировать каждый результат и знать процесс подготовки в динамике. Учителю рекомендовано ведение диагностики и мониторинга по результатам мероприятий, проводимых по подготовке учащихся к ЕГЭ.</w:t>
      </w:r>
    </w:p>
    <w:p w:rsidR="000B40C6" w:rsidRDefault="000B40C6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F9C" w:rsidRDefault="006B5F9C" w:rsidP="008A32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B5F9C" w:rsidRDefault="006B5F9C" w:rsidP="008A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исследования результатов ЕГЭ по физике в ПМР были выявлены следующие пробелы:</w:t>
      </w:r>
    </w:p>
    <w:p w:rsidR="006B5F9C" w:rsidRPr="003C5500" w:rsidRDefault="006B5F9C" w:rsidP="008A32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5500">
        <w:rPr>
          <w:rFonts w:ascii="Times New Roman" w:hAnsi="Times New Roman" w:cs="Times New Roman"/>
          <w:sz w:val="28"/>
          <w:szCs w:val="28"/>
        </w:rPr>
        <w:t>едостаточное понимание учащимися явлений и процессов, обнаруженных в процессе проведения демонстрационных опытов;</w:t>
      </w:r>
    </w:p>
    <w:p w:rsidR="006B5F9C" w:rsidRDefault="006B5F9C" w:rsidP="008A32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3C5500">
        <w:rPr>
          <w:rFonts w:ascii="Times New Roman" w:hAnsi="Times New Roman" w:cs="Times New Roman"/>
          <w:sz w:val="28"/>
          <w:szCs w:val="28"/>
        </w:rPr>
        <w:t>адания, построенны</w:t>
      </w:r>
      <w:r>
        <w:rPr>
          <w:rFonts w:ascii="Times New Roman" w:hAnsi="Times New Roman" w:cs="Times New Roman"/>
          <w:sz w:val="28"/>
          <w:szCs w:val="28"/>
        </w:rPr>
        <w:t>е на контексте описания опытов, выполняются хуже всего;</w:t>
      </w:r>
    </w:p>
    <w:p w:rsidR="006B5F9C" w:rsidRDefault="006B5F9C" w:rsidP="008A32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учащихся не справляются с задачами второй и третьей части;</w:t>
      </w:r>
    </w:p>
    <w:p w:rsidR="006B5F9C" w:rsidRDefault="006B5F9C" w:rsidP="008A32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Слабая математическая подготовка учащихся;</w:t>
      </w:r>
    </w:p>
    <w:p w:rsidR="006B5F9C" w:rsidRDefault="006B5F9C" w:rsidP="008A32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Непонимание физического смысла полученных в ответе физических величин;</w:t>
      </w:r>
    </w:p>
    <w:p w:rsidR="006B5F9C" w:rsidRDefault="006B5F9C" w:rsidP="008A32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доводятся до конца вычисления с помощью микрокалькулятора;</w:t>
      </w:r>
    </w:p>
    <w:p w:rsidR="006B5F9C" w:rsidRDefault="006B5F9C" w:rsidP="008A32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учащихся не решают задачи, а угадывают ответы.</w:t>
      </w:r>
    </w:p>
    <w:p w:rsidR="006B5F9C" w:rsidRDefault="006B5F9C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вышеизложенных недостатков разработаны методические рекомендации для подготовки учащихся к ЕГЭ по физике, которые заключаются в следующем:</w:t>
      </w:r>
    </w:p>
    <w:p w:rsidR="006B5F9C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1586">
        <w:rPr>
          <w:rFonts w:ascii="Times New Roman" w:hAnsi="Times New Roman" w:cs="Times New Roman"/>
          <w:sz w:val="28"/>
          <w:szCs w:val="28"/>
        </w:rPr>
        <w:t xml:space="preserve">ачинать готовиться к ЕГЭ по физике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891586">
        <w:rPr>
          <w:rFonts w:ascii="Times New Roman" w:hAnsi="Times New Roman" w:cs="Times New Roman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sz w:val="28"/>
          <w:szCs w:val="28"/>
        </w:rPr>
        <w:t xml:space="preserve">,             </w:t>
      </w:r>
    </w:p>
    <w:p w:rsidR="006B5F9C" w:rsidRPr="00891586" w:rsidRDefault="006B5F9C" w:rsidP="008A327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86">
        <w:rPr>
          <w:rFonts w:ascii="Times New Roman" w:hAnsi="Times New Roman" w:cs="Times New Roman"/>
          <w:sz w:val="28"/>
          <w:szCs w:val="28"/>
        </w:rPr>
        <w:t>10-11 класс</w:t>
      </w:r>
      <w:r>
        <w:rPr>
          <w:rFonts w:ascii="Times New Roman" w:hAnsi="Times New Roman" w:cs="Times New Roman"/>
          <w:sz w:val="28"/>
          <w:szCs w:val="28"/>
        </w:rPr>
        <w:t>ы - оптимальный срок подготовки;</w:t>
      </w:r>
    </w:p>
    <w:p w:rsidR="006B5F9C" w:rsidRPr="00891586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</w:t>
      </w:r>
      <w:r w:rsidRPr="00891586">
        <w:rPr>
          <w:rFonts w:ascii="Times New Roman" w:hAnsi="Times New Roman" w:cs="Times New Roman"/>
          <w:sz w:val="28"/>
          <w:szCs w:val="28"/>
        </w:rPr>
        <w:t>спользовать непрерывный мониторинг результатов обучения с целью получения объективной картины готовности обучающихся к итог</w:t>
      </w:r>
      <w:r>
        <w:rPr>
          <w:rFonts w:ascii="Times New Roman" w:hAnsi="Times New Roman" w:cs="Times New Roman"/>
          <w:sz w:val="28"/>
          <w:szCs w:val="28"/>
        </w:rPr>
        <w:t>овой государственной аттестации;</w:t>
      </w:r>
    </w:p>
    <w:p w:rsidR="006B5F9C" w:rsidRPr="00891586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1586">
        <w:rPr>
          <w:rFonts w:ascii="Times New Roman" w:hAnsi="Times New Roman" w:cs="Times New Roman"/>
          <w:sz w:val="28"/>
          <w:szCs w:val="28"/>
        </w:rPr>
        <w:t xml:space="preserve"> процессе подготовки к ЕГЭ школьник должен привыкнуть к калькулятору и довести в</w:t>
      </w:r>
      <w:r>
        <w:rPr>
          <w:rFonts w:ascii="Times New Roman" w:hAnsi="Times New Roman" w:cs="Times New Roman"/>
          <w:sz w:val="28"/>
          <w:szCs w:val="28"/>
        </w:rPr>
        <w:t>ычисления на нем до автоматизма;</w:t>
      </w:r>
    </w:p>
    <w:p w:rsidR="006B5F9C" w:rsidRPr="00891586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91586">
        <w:rPr>
          <w:rFonts w:ascii="Times New Roman" w:hAnsi="Times New Roman" w:cs="Times New Roman"/>
          <w:sz w:val="28"/>
          <w:szCs w:val="28"/>
        </w:rPr>
        <w:t>спешное решение задач по физике требует математической подготовки</w:t>
      </w:r>
      <w:r>
        <w:rPr>
          <w:rFonts w:ascii="Times New Roman" w:hAnsi="Times New Roman" w:cs="Times New Roman"/>
          <w:sz w:val="28"/>
          <w:szCs w:val="28"/>
        </w:rPr>
        <w:t>. Наиболее востребованные на ЕГЭ по физике следующие математические умения и навыки: выполнение операций над векторами, нахождение элементов в треугольнике, решение уравнений;</w:t>
      </w:r>
    </w:p>
    <w:p w:rsidR="006B5F9C" w:rsidRPr="001029F3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должна идти</w:t>
      </w:r>
      <w:r w:rsidRPr="001029F3">
        <w:rPr>
          <w:rFonts w:ascii="Times New Roman" w:hAnsi="Times New Roman" w:cs="Times New Roman"/>
          <w:sz w:val="28"/>
          <w:szCs w:val="28"/>
        </w:rPr>
        <w:t xml:space="preserve"> не по принципу изучения как можно большего числа «типовых моделей» задач, а по принципу обучения процессу решения физических задач. Этот процесс в качестве обязательной части включает в себя анализ условия, выбор физической модели, обоснование возможности ее истолкования и выделение тех или иных законов или теоретических положений,</w:t>
      </w:r>
      <w:r>
        <w:rPr>
          <w:rFonts w:ascii="Times New Roman" w:hAnsi="Times New Roman" w:cs="Times New Roman"/>
          <w:sz w:val="28"/>
          <w:szCs w:val="28"/>
        </w:rPr>
        <w:t xml:space="preserve"> которые необходимы для решения;</w:t>
      </w:r>
    </w:p>
    <w:p w:rsidR="006B5F9C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9F3">
        <w:rPr>
          <w:rFonts w:ascii="Times New Roman" w:hAnsi="Times New Roman" w:cs="Times New Roman"/>
          <w:sz w:val="28"/>
          <w:szCs w:val="28"/>
        </w:rPr>
        <w:t xml:space="preserve">В процессе обучения необходимо использовать больше заданий на построение графиков по результатам исследований с учетом погрешностей измерений. Все это возможно только при использовании в преподавании предмета лабораторных работ исследовательского характера, при выполнении которых формируются </w:t>
      </w:r>
      <w:r>
        <w:rPr>
          <w:rFonts w:ascii="Times New Roman" w:hAnsi="Times New Roman" w:cs="Times New Roman"/>
          <w:sz w:val="28"/>
          <w:szCs w:val="28"/>
        </w:rPr>
        <w:t>необходимые методические умения;</w:t>
      </w:r>
    </w:p>
    <w:p w:rsidR="006B5F9C" w:rsidRPr="001029F3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9F3">
        <w:rPr>
          <w:rFonts w:ascii="Times New Roman" w:hAnsi="Times New Roman" w:cs="Times New Roman"/>
          <w:sz w:val="28"/>
          <w:szCs w:val="28"/>
        </w:rPr>
        <w:t>В требованиях ЕГЭ не стоит условие проверки полученного ответа, однако этот этап решения крайне важен при подготовке, так как позволяет оценить не только правильность проведенных преобразований и вычислений, но и понимание физического смысла получен</w:t>
      </w:r>
      <w:r>
        <w:rPr>
          <w:rFonts w:ascii="Times New Roman" w:hAnsi="Times New Roman" w:cs="Times New Roman"/>
          <w:sz w:val="28"/>
          <w:szCs w:val="28"/>
        </w:rPr>
        <w:t>ных в ответе физических величин;</w:t>
      </w:r>
    </w:p>
    <w:p w:rsidR="006B5F9C" w:rsidRPr="001029F3" w:rsidRDefault="006B5F9C" w:rsidP="008A3274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9F3">
        <w:rPr>
          <w:rFonts w:ascii="Times New Roman" w:hAnsi="Times New Roman" w:cs="Times New Roman"/>
          <w:sz w:val="28"/>
          <w:szCs w:val="28"/>
        </w:rPr>
        <w:t>ЕГЭ не рассчитан на выпускников, прошедших обучение на базовом уровне при 2 часах в неделю, но минимальный балл соответствует стандарту базового уровня. Учащимся универсальных классов, желающим продолжить обучение по естественнонаучному или техническому профилю, необходимо пройти дополнительную подготовку в виде элективных курсов, факультативов, обучение на заочных, вечерних подготовительных или дистанционных курсах.</w:t>
      </w:r>
    </w:p>
    <w:p w:rsidR="006B5F9C" w:rsidRDefault="006B5F9C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0C6" w:rsidRDefault="0091489B" w:rsidP="008A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методист ГУ «ЦЭКО»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Н.А.Константинов</w:t>
      </w:r>
      <w:proofErr w:type="spellEnd"/>
    </w:p>
    <w:sectPr w:rsidR="000B40C6" w:rsidSect="00D0056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C6" w:rsidRDefault="003E05C6" w:rsidP="001F13B8">
      <w:pPr>
        <w:spacing w:after="0" w:line="240" w:lineRule="auto"/>
      </w:pPr>
      <w:r>
        <w:separator/>
      </w:r>
    </w:p>
  </w:endnote>
  <w:endnote w:type="continuationSeparator" w:id="0">
    <w:p w:rsidR="003E05C6" w:rsidRDefault="003E05C6" w:rsidP="001F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C6" w:rsidRDefault="003E05C6" w:rsidP="001F13B8">
      <w:pPr>
        <w:spacing w:after="0" w:line="240" w:lineRule="auto"/>
      </w:pPr>
      <w:r>
        <w:separator/>
      </w:r>
    </w:p>
  </w:footnote>
  <w:footnote w:type="continuationSeparator" w:id="0">
    <w:p w:rsidR="003E05C6" w:rsidRDefault="003E05C6" w:rsidP="001F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799"/>
    <w:multiLevelType w:val="hybridMultilevel"/>
    <w:tmpl w:val="1C9C12D8"/>
    <w:lvl w:ilvl="0" w:tplc="4192D8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AE66C6"/>
    <w:multiLevelType w:val="hybridMultilevel"/>
    <w:tmpl w:val="4A96E7A0"/>
    <w:lvl w:ilvl="0" w:tplc="F87C38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2D345B"/>
    <w:multiLevelType w:val="multilevel"/>
    <w:tmpl w:val="96E8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A22C0"/>
    <w:multiLevelType w:val="hybridMultilevel"/>
    <w:tmpl w:val="C390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A075F"/>
    <w:multiLevelType w:val="multilevel"/>
    <w:tmpl w:val="D87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06C28"/>
    <w:multiLevelType w:val="hybridMultilevel"/>
    <w:tmpl w:val="C9A68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807E0"/>
    <w:multiLevelType w:val="hybridMultilevel"/>
    <w:tmpl w:val="10FE2826"/>
    <w:lvl w:ilvl="0" w:tplc="3C6C52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CA36E2C"/>
    <w:multiLevelType w:val="hybridMultilevel"/>
    <w:tmpl w:val="408835B8"/>
    <w:lvl w:ilvl="0" w:tplc="8132CE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CA66997"/>
    <w:multiLevelType w:val="hybridMultilevel"/>
    <w:tmpl w:val="0DA032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47745FB"/>
    <w:multiLevelType w:val="hybridMultilevel"/>
    <w:tmpl w:val="A8B24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B4467"/>
    <w:multiLevelType w:val="hybridMultilevel"/>
    <w:tmpl w:val="F7D0A25C"/>
    <w:lvl w:ilvl="0" w:tplc="58FE87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9306DFA"/>
    <w:multiLevelType w:val="multilevel"/>
    <w:tmpl w:val="A1A0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946B8A"/>
    <w:multiLevelType w:val="hybridMultilevel"/>
    <w:tmpl w:val="4F42201A"/>
    <w:lvl w:ilvl="0" w:tplc="073E1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AF1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437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27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C89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26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C7F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1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4F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E2686D"/>
    <w:multiLevelType w:val="hybridMultilevel"/>
    <w:tmpl w:val="52C25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33753"/>
    <w:multiLevelType w:val="hybridMultilevel"/>
    <w:tmpl w:val="F8BCCD56"/>
    <w:lvl w:ilvl="0" w:tplc="9B26A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1135367"/>
    <w:multiLevelType w:val="hybridMultilevel"/>
    <w:tmpl w:val="EE7A660E"/>
    <w:lvl w:ilvl="0" w:tplc="8E46B9E4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8E035E9"/>
    <w:multiLevelType w:val="hybridMultilevel"/>
    <w:tmpl w:val="6358AA10"/>
    <w:lvl w:ilvl="0" w:tplc="5B3CA2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A7A231F"/>
    <w:multiLevelType w:val="hybridMultilevel"/>
    <w:tmpl w:val="3D706AA0"/>
    <w:lvl w:ilvl="0" w:tplc="3BBE4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D1B0210"/>
    <w:multiLevelType w:val="hybridMultilevel"/>
    <w:tmpl w:val="C390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24CB3"/>
    <w:multiLevelType w:val="hybridMultilevel"/>
    <w:tmpl w:val="1C9C12D8"/>
    <w:lvl w:ilvl="0" w:tplc="4192D8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18135D5"/>
    <w:multiLevelType w:val="hybridMultilevel"/>
    <w:tmpl w:val="18387F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990AC2"/>
    <w:multiLevelType w:val="hybridMultilevel"/>
    <w:tmpl w:val="CB8C3CE8"/>
    <w:lvl w:ilvl="0" w:tplc="633A2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9963F86"/>
    <w:multiLevelType w:val="hybridMultilevel"/>
    <w:tmpl w:val="67BCF66E"/>
    <w:lvl w:ilvl="0" w:tplc="55841A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ABE1A60"/>
    <w:multiLevelType w:val="hybridMultilevel"/>
    <w:tmpl w:val="ED1015A6"/>
    <w:lvl w:ilvl="0" w:tplc="8570A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1736C"/>
    <w:multiLevelType w:val="hybridMultilevel"/>
    <w:tmpl w:val="96525C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1242474"/>
    <w:multiLevelType w:val="hybridMultilevel"/>
    <w:tmpl w:val="CE1486DE"/>
    <w:lvl w:ilvl="0" w:tplc="F2E4A1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3495FED"/>
    <w:multiLevelType w:val="hybridMultilevel"/>
    <w:tmpl w:val="6CE614B8"/>
    <w:lvl w:ilvl="0" w:tplc="53683F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6431217"/>
    <w:multiLevelType w:val="hybridMultilevel"/>
    <w:tmpl w:val="FFDE94E8"/>
    <w:lvl w:ilvl="0" w:tplc="CB3C59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7523614"/>
    <w:multiLevelType w:val="hybridMultilevel"/>
    <w:tmpl w:val="1C9C12D8"/>
    <w:lvl w:ilvl="0" w:tplc="4192D8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DEB50B6"/>
    <w:multiLevelType w:val="hybridMultilevel"/>
    <w:tmpl w:val="FC3ADFB6"/>
    <w:lvl w:ilvl="0" w:tplc="D8ACE1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FCE2ABD"/>
    <w:multiLevelType w:val="hybridMultilevel"/>
    <w:tmpl w:val="D464B738"/>
    <w:lvl w:ilvl="0" w:tplc="46A21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D53277"/>
    <w:multiLevelType w:val="hybridMultilevel"/>
    <w:tmpl w:val="897E3258"/>
    <w:lvl w:ilvl="0" w:tplc="E8A8139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606C6BA1"/>
    <w:multiLevelType w:val="hybridMultilevel"/>
    <w:tmpl w:val="1A50C222"/>
    <w:lvl w:ilvl="0" w:tplc="D2186048">
      <w:start w:val="3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A6930"/>
    <w:multiLevelType w:val="multilevel"/>
    <w:tmpl w:val="F0CC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AA08F4"/>
    <w:multiLevelType w:val="hybridMultilevel"/>
    <w:tmpl w:val="75605B3C"/>
    <w:lvl w:ilvl="0" w:tplc="092070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8A70BD7"/>
    <w:multiLevelType w:val="hybridMultilevel"/>
    <w:tmpl w:val="C390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21BA0"/>
    <w:multiLevelType w:val="hybridMultilevel"/>
    <w:tmpl w:val="D44C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503EE"/>
    <w:multiLevelType w:val="hybridMultilevel"/>
    <w:tmpl w:val="39BEB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618AA"/>
    <w:multiLevelType w:val="hybridMultilevel"/>
    <w:tmpl w:val="E1449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F6AED"/>
    <w:multiLevelType w:val="hybridMultilevel"/>
    <w:tmpl w:val="6002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01173"/>
    <w:multiLevelType w:val="hybridMultilevel"/>
    <w:tmpl w:val="D35AA62A"/>
    <w:lvl w:ilvl="0" w:tplc="30BE4C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2964715"/>
    <w:multiLevelType w:val="hybridMultilevel"/>
    <w:tmpl w:val="1C9C12D8"/>
    <w:lvl w:ilvl="0" w:tplc="4192D8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322218A"/>
    <w:multiLevelType w:val="hybridMultilevel"/>
    <w:tmpl w:val="FE70B09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A4C7685"/>
    <w:multiLevelType w:val="hybridMultilevel"/>
    <w:tmpl w:val="41B6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B6D8F"/>
    <w:multiLevelType w:val="hybridMultilevel"/>
    <w:tmpl w:val="7D92C39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CF47630"/>
    <w:multiLevelType w:val="hybridMultilevel"/>
    <w:tmpl w:val="C390F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93567"/>
    <w:multiLevelType w:val="hybridMultilevel"/>
    <w:tmpl w:val="EAF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E2DDA"/>
    <w:multiLevelType w:val="hybridMultilevel"/>
    <w:tmpl w:val="C02837D0"/>
    <w:lvl w:ilvl="0" w:tplc="1B469E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E9E508D"/>
    <w:multiLevelType w:val="hybridMultilevel"/>
    <w:tmpl w:val="A3F0C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72B13"/>
    <w:multiLevelType w:val="hybridMultilevel"/>
    <w:tmpl w:val="1AEC4888"/>
    <w:lvl w:ilvl="0" w:tplc="CC00A9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3"/>
  </w:num>
  <w:num w:numId="2">
    <w:abstractNumId w:val="20"/>
  </w:num>
  <w:num w:numId="3">
    <w:abstractNumId w:val="24"/>
  </w:num>
  <w:num w:numId="4">
    <w:abstractNumId w:val="43"/>
  </w:num>
  <w:num w:numId="5">
    <w:abstractNumId w:val="38"/>
  </w:num>
  <w:num w:numId="6">
    <w:abstractNumId w:val="15"/>
  </w:num>
  <w:num w:numId="7">
    <w:abstractNumId w:val="34"/>
  </w:num>
  <w:num w:numId="8">
    <w:abstractNumId w:val="16"/>
  </w:num>
  <w:num w:numId="9">
    <w:abstractNumId w:val="21"/>
  </w:num>
  <w:num w:numId="10">
    <w:abstractNumId w:val="26"/>
  </w:num>
  <w:num w:numId="11">
    <w:abstractNumId w:val="36"/>
  </w:num>
  <w:num w:numId="12">
    <w:abstractNumId w:val="13"/>
  </w:num>
  <w:num w:numId="13">
    <w:abstractNumId w:val="42"/>
  </w:num>
  <w:num w:numId="14">
    <w:abstractNumId w:val="6"/>
  </w:num>
  <w:num w:numId="15">
    <w:abstractNumId w:val="9"/>
  </w:num>
  <w:num w:numId="16">
    <w:abstractNumId w:val="44"/>
  </w:num>
  <w:num w:numId="17">
    <w:abstractNumId w:val="17"/>
  </w:num>
  <w:num w:numId="18">
    <w:abstractNumId w:val="10"/>
  </w:num>
  <w:num w:numId="19">
    <w:abstractNumId w:val="7"/>
  </w:num>
  <w:num w:numId="20">
    <w:abstractNumId w:val="29"/>
  </w:num>
  <w:num w:numId="21">
    <w:abstractNumId w:val="27"/>
  </w:num>
  <w:num w:numId="22">
    <w:abstractNumId w:val="40"/>
  </w:num>
  <w:num w:numId="23">
    <w:abstractNumId w:val="47"/>
  </w:num>
  <w:num w:numId="24">
    <w:abstractNumId w:val="14"/>
  </w:num>
  <w:num w:numId="25">
    <w:abstractNumId w:val="37"/>
  </w:num>
  <w:num w:numId="26">
    <w:abstractNumId w:val="45"/>
  </w:num>
  <w:num w:numId="27">
    <w:abstractNumId w:val="18"/>
  </w:num>
  <w:num w:numId="28">
    <w:abstractNumId w:val="35"/>
  </w:num>
  <w:num w:numId="29">
    <w:abstractNumId w:val="3"/>
  </w:num>
  <w:num w:numId="30">
    <w:abstractNumId w:val="1"/>
  </w:num>
  <w:num w:numId="31">
    <w:abstractNumId w:val="22"/>
  </w:num>
  <w:num w:numId="32">
    <w:abstractNumId w:val="25"/>
  </w:num>
  <w:num w:numId="33">
    <w:abstractNumId w:val="12"/>
  </w:num>
  <w:num w:numId="34">
    <w:abstractNumId w:val="11"/>
  </w:num>
  <w:num w:numId="35">
    <w:abstractNumId w:val="2"/>
  </w:num>
  <w:num w:numId="36">
    <w:abstractNumId w:val="4"/>
  </w:num>
  <w:num w:numId="37">
    <w:abstractNumId w:val="8"/>
  </w:num>
  <w:num w:numId="38">
    <w:abstractNumId w:val="46"/>
  </w:num>
  <w:num w:numId="39">
    <w:abstractNumId w:val="0"/>
  </w:num>
  <w:num w:numId="40">
    <w:abstractNumId w:val="49"/>
  </w:num>
  <w:num w:numId="41">
    <w:abstractNumId w:val="32"/>
  </w:num>
  <w:num w:numId="42">
    <w:abstractNumId w:val="23"/>
  </w:num>
  <w:num w:numId="43">
    <w:abstractNumId w:val="39"/>
  </w:num>
  <w:num w:numId="44">
    <w:abstractNumId w:val="31"/>
  </w:num>
  <w:num w:numId="45">
    <w:abstractNumId w:val="30"/>
  </w:num>
  <w:num w:numId="46">
    <w:abstractNumId w:val="19"/>
  </w:num>
  <w:num w:numId="47">
    <w:abstractNumId w:val="28"/>
  </w:num>
  <w:num w:numId="48">
    <w:abstractNumId w:val="48"/>
  </w:num>
  <w:num w:numId="49">
    <w:abstractNumId w:val="4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49"/>
    <w:rsid w:val="0002400B"/>
    <w:rsid w:val="000413DA"/>
    <w:rsid w:val="00050F45"/>
    <w:rsid w:val="000717A0"/>
    <w:rsid w:val="00075752"/>
    <w:rsid w:val="00076E49"/>
    <w:rsid w:val="000A0F4B"/>
    <w:rsid w:val="000A6A79"/>
    <w:rsid w:val="000B40C6"/>
    <w:rsid w:val="000E316F"/>
    <w:rsid w:val="000E6455"/>
    <w:rsid w:val="00101937"/>
    <w:rsid w:val="001269C9"/>
    <w:rsid w:val="00160B47"/>
    <w:rsid w:val="00193314"/>
    <w:rsid w:val="001A134E"/>
    <w:rsid w:val="001A5E0E"/>
    <w:rsid w:val="001B26F3"/>
    <w:rsid w:val="001C4251"/>
    <w:rsid w:val="001F13B8"/>
    <w:rsid w:val="00204266"/>
    <w:rsid w:val="002179EF"/>
    <w:rsid w:val="002364F6"/>
    <w:rsid w:val="00244518"/>
    <w:rsid w:val="002652B8"/>
    <w:rsid w:val="00276140"/>
    <w:rsid w:val="002960DC"/>
    <w:rsid w:val="002C73DB"/>
    <w:rsid w:val="0030683C"/>
    <w:rsid w:val="00310EB1"/>
    <w:rsid w:val="00347738"/>
    <w:rsid w:val="00350ADE"/>
    <w:rsid w:val="00353DAC"/>
    <w:rsid w:val="003A77CB"/>
    <w:rsid w:val="003A7B2C"/>
    <w:rsid w:val="003C23D9"/>
    <w:rsid w:val="003E05C6"/>
    <w:rsid w:val="003E45B8"/>
    <w:rsid w:val="00436E8A"/>
    <w:rsid w:val="0044622A"/>
    <w:rsid w:val="00465D58"/>
    <w:rsid w:val="00481567"/>
    <w:rsid w:val="004A1CDE"/>
    <w:rsid w:val="004B4EFB"/>
    <w:rsid w:val="00514230"/>
    <w:rsid w:val="00541488"/>
    <w:rsid w:val="005436C0"/>
    <w:rsid w:val="0054603E"/>
    <w:rsid w:val="00574A17"/>
    <w:rsid w:val="005B06B0"/>
    <w:rsid w:val="005D32F4"/>
    <w:rsid w:val="005F6006"/>
    <w:rsid w:val="00617840"/>
    <w:rsid w:val="00620576"/>
    <w:rsid w:val="00620CF2"/>
    <w:rsid w:val="00652364"/>
    <w:rsid w:val="006668BB"/>
    <w:rsid w:val="00690EFC"/>
    <w:rsid w:val="006B5F9C"/>
    <w:rsid w:val="006C232D"/>
    <w:rsid w:val="006C3D63"/>
    <w:rsid w:val="006F6962"/>
    <w:rsid w:val="007003FA"/>
    <w:rsid w:val="007155E2"/>
    <w:rsid w:val="00721D58"/>
    <w:rsid w:val="00772935"/>
    <w:rsid w:val="0080048C"/>
    <w:rsid w:val="00801AE9"/>
    <w:rsid w:val="00832852"/>
    <w:rsid w:val="00887F42"/>
    <w:rsid w:val="0089011D"/>
    <w:rsid w:val="008A3274"/>
    <w:rsid w:val="008B3F17"/>
    <w:rsid w:val="008C71D8"/>
    <w:rsid w:val="0091489B"/>
    <w:rsid w:val="009237DC"/>
    <w:rsid w:val="00930AD3"/>
    <w:rsid w:val="00965B61"/>
    <w:rsid w:val="00972038"/>
    <w:rsid w:val="0097716E"/>
    <w:rsid w:val="009974D6"/>
    <w:rsid w:val="009F00DC"/>
    <w:rsid w:val="00A054AB"/>
    <w:rsid w:val="00A50061"/>
    <w:rsid w:val="00A537B8"/>
    <w:rsid w:val="00A7176F"/>
    <w:rsid w:val="00A827F5"/>
    <w:rsid w:val="00A93FFA"/>
    <w:rsid w:val="00AA143B"/>
    <w:rsid w:val="00B0550C"/>
    <w:rsid w:val="00B44E33"/>
    <w:rsid w:val="00B54929"/>
    <w:rsid w:val="00B92C47"/>
    <w:rsid w:val="00BA6EB7"/>
    <w:rsid w:val="00CA0E9F"/>
    <w:rsid w:val="00CE4BB5"/>
    <w:rsid w:val="00D00562"/>
    <w:rsid w:val="00D05F9D"/>
    <w:rsid w:val="00D31F97"/>
    <w:rsid w:val="00D331C3"/>
    <w:rsid w:val="00D52896"/>
    <w:rsid w:val="00D55EE4"/>
    <w:rsid w:val="00DB0C1D"/>
    <w:rsid w:val="00DC1453"/>
    <w:rsid w:val="00E148D5"/>
    <w:rsid w:val="00E21250"/>
    <w:rsid w:val="00E476F3"/>
    <w:rsid w:val="00E90273"/>
    <w:rsid w:val="00E973F9"/>
    <w:rsid w:val="00EC4DED"/>
    <w:rsid w:val="00ED6880"/>
    <w:rsid w:val="00F27E75"/>
    <w:rsid w:val="00F34309"/>
    <w:rsid w:val="00F42D3C"/>
    <w:rsid w:val="00F459CB"/>
    <w:rsid w:val="00F50A5B"/>
    <w:rsid w:val="00F63342"/>
    <w:rsid w:val="00F71F2B"/>
    <w:rsid w:val="00F9773E"/>
    <w:rsid w:val="00FE0FDC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7F5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1269C9"/>
  </w:style>
  <w:style w:type="paragraph" w:styleId="a6">
    <w:name w:val="List Paragraph"/>
    <w:basedOn w:val="a"/>
    <w:uiPriority w:val="34"/>
    <w:qFormat/>
    <w:rsid w:val="006B5F9C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FE0FDC"/>
  </w:style>
  <w:style w:type="paragraph" w:styleId="a8">
    <w:name w:val="header"/>
    <w:basedOn w:val="a"/>
    <w:link w:val="a7"/>
    <w:uiPriority w:val="99"/>
    <w:unhideWhenUsed/>
    <w:rsid w:val="00FE0FD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E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FDC"/>
  </w:style>
  <w:style w:type="table" w:styleId="-4">
    <w:name w:val="Light Grid Accent 4"/>
    <w:basedOn w:val="a1"/>
    <w:uiPriority w:val="62"/>
    <w:rsid w:val="00FE0FD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b">
    <w:name w:val="Placeholder Text"/>
    <w:basedOn w:val="a0"/>
    <w:uiPriority w:val="99"/>
    <w:semiHidden/>
    <w:rsid w:val="00EC4D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7F5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1269C9"/>
  </w:style>
  <w:style w:type="paragraph" w:styleId="a6">
    <w:name w:val="List Paragraph"/>
    <w:basedOn w:val="a"/>
    <w:uiPriority w:val="34"/>
    <w:qFormat/>
    <w:rsid w:val="006B5F9C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FE0FDC"/>
  </w:style>
  <w:style w:type="paragraph" w:styleId="a8">
    <w:name w:val="header"/>
    <w:basedOn w:val="a"/>
    <w:link w:val="a7"/>
    <w:uiPriority w:val="99"/>
    <w:unhideWhenUsed/>
    <w:rsid w:val="00FE0FD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E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FDC"/>
  </w:style>
  <w:style w:type="table" w:styleId="-4">
    <w:name w:val="Light Grid Accent 4"/>
    <w:basedOn w:val="a1"/>
    <w:uiPriority w:val="62"/>
    <w:rsid w:val="00FE0FD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b">
    <w:name w:val="Placeholder Text"/>
    <w:basedOn w:val="a0"/>
    <w:uiPriority w:val="99"/>
    <w:semiHidden/>
    <w:rsid w:val="00EC4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394D-E117-4C6A-9348-8F7B5C07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Татьяна П. Глушкова</cp:lastModifiedBy>
  <cp:revision>5</cp:revision>
  <dcterms:created xsi:type="dcterms:W3CDTF">2014-08-14T09:48:00Z</dcterms:created>
  <dcterms:modified xsi:type="dcterms:W3CDTF">2014-08-20T07:05:00Z</dcterms:modified>
</cp:coreProperties>
</file>